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CD5" w:rsidRPr="00354C0B" w:rsidRDefault="00CE0CD5" w:rsidP="00354C0B">
      <w:pPr>
        <w:spacing w:line="360" w:lineRule="auto"/>
        <w:jc w:val="both"/>
        <w:rPr>
          <w:rFonts w:ascii="Times" w:hAnsi="Times"/>
          <w:sz w:val="36"/>
          <w:szCs w:val="36"/>
        </w:rPr>
      </w:pPr>
      <w:r w:rsidRPr="00354C0B">
        <w:rPr>
          <w:rFonts w:ascii="Times" w:hAnsi="Times"/>
          <w:sz w:val="36"/>
          <w:szCs w:val="36"/>
        </w:rPr>
        <w:t xml:space="preserve">L’émission </w:t>
      </w:r>
      <w:r w:rsidR="00765032" w:rsidRPr="00354C0B">
        <w:rPr>
          <w:rFonts w:ascii="Times" w:hAnsi="Times"/>
          <w:sz w:val="36"/>
          <w:szCs w:val="36"/>
        </w:rPr>
        <w:t xml:space="preserve">le </w:t>
      </w:r>
      <w:r w:rsidRPr="00354C0B">
        <w:rPr>
          <w:rFonts w:ascii="Times" w:hAnsi="Times"/>
          <w:sz w:val="36"/>
          <w:szCs w:val="36"/>
        </w:rPr>
        <w:t xml:space="preserve">Gouvernement en action a reçu comme invité le Garde des sceaux, ministre de la justice et de la législation, Sévérin Maxime </w:t>
      </w:r>
      <w:proofErr w:type="spellStart"/>
      <w:r w:rsidRPr="00354C0B">
        <w:rPr>
          <w:rFonts w:ascii="Times" w:hAnsi="Times"/>
          <w:sz w:val="36"/>
          <w:szCs w:val="36"/>
        </w:rPr>
        <w:t>Quenum</w:t>
      </w:r>
      <w:proofErr w:type="spellEnd"/>
      <w:r w:rsidRPr="00354C0B">
        <w:rPr>
          <w:rFonts w:ascii="Times" w:hAnsi="Times"/>
          <w:sz w:val="36"/>
          <w:szCs w:val="36"/>
        </w:rPr>
        <w:t>. En une heure de temps, l’autorité s’est pro</w:t>
      </w:r>
      <w:r w:rsidR="00765032">
        <w:rPr>
          <w:rFonts w:ascii="Times" w:hAnsi="Times"/>
          <w:sz w:val="36"/>
          <w:szCs w:val="36"/>
        </w:rPr>
        <w:t>noncée sur les réformes déjà réalisées</w:t>
      </w:r>
      <w:r w:rsidRPr="00354C0B">
        <w:rPr>
          <w:rFonts w:ascii="Times" w:hAnsi="Times"/>
          <w:sz w:val="36"/>
          <w:szCs w:val="36"/>
        </w:rPr>
        <w:t xml:space="preserve"> et celles en cours dans le secteur de la justice. Pour l’an 1 du second quinquennat du Président Patrice Talon, on peut retenir des efforts sont faits non seulement pour l’amélioration des conditions carcérales</w:t>
      </w:r>
      <w:r w:rsidR="00765032">
        <w:rPr>
          <w:rFonts w:ascii="Times" w:hAnsi="Times"/>
          <w:sz w:val="36"/>
          <w:szCs w:val="36"/>
        </w:rPr>
        <w:t xml:space="preserve"> au Bénin</w:t>
      </w:r>
      <w:r w:rsidRPr="00354C0B">
        <w:rPr>
          <w:rFonts w:ascii="Times" w:hAnsi="Times"/>
          <w:sz w:val="36"/>
          <w:szCs w:val="36"/>
        </w:rPr>
        <w:t xml:space="preserve"> mais également pour le bon fonctionnem</w:t>
      </w:r>
      <w:r w:rsidR="00765032">
        <w:rPr>
          <w:rFonts w:ascii="Times" w:hAnsi="Times"/>
          <w:sz w:val="36"/>
          <w:szCs w:val="36"/>
        </w:rPr>
        <w:t>ent des différentes Institutions de la République</w:t>
      </w:r>
      <w:r w:rsidRPr="00354C0B">
        <w:rPr>
          <w:rFonts w:ascii="Times" w:hAnsi="Times"/>
          <w:sz w:val="36"/>
          <w:szCs w:val="36"/>
        </w:rPr>
        <w:t xml:space="preserve">.  </w:t>
      </w:r>
    </w:p>
    <w:p w:rsidR="00CE0CD5" w:rsidRPr="00354C0B" w:rsidRDefault="00CE0CD5" w:rsidP="00354C0B">
      <w:pPr>
        <w:spacing w:line="360" w:lineRule="auto"/>
        <w:jc w:val="both"/>
        <w:rPr>
          <w:rFonts w:ascii="Times" w:hAnsi="Times"/>
          <w:sz w:val="36"/>
          <w:szCs w:val="36"/>
        </w:rPr>
      </w:pPr>
    </w:p>
    <w:p w:rsidR="00CE0CD5" w:rsidRPr="00354C0B" w:rsidRDefault="00CE0CD5" w:rsidP="00354C0B">
      <w:pPr>
        <w:spacing w:line="360" w:lineRule="auto"/>
        <w:jc w:val="both"/>
        <w:rPr>
          <w:rFonts w:ascii="Times" w:hAnsi="Times"/>
          <w:b/>
          <w:sz w:val="36"/>
          <w:szCs w:val="36"/>
        </w:rPr>
      </w:pPr>
      <w:r w:rsidRPr="00354C0B">
        <w:rPr>
          <w:rFonts w:ascii="Times" w:hAnsi="Times"/>
          <w:b/>
          <w:sz w:val="36"/>
          <w:szCs w:val="36"/>
        </w:rPr>
        <w:t xml:space="preserve">  </w:t>
      </w:r>
    </w:p>
    <w:p w:rsidR="002F7751" w:rsidRDefault="00D414AF" w:rsidP="00354C0B">
      <w:pPr>
        <w:spacing w:line="360" w:lineRule="auto"/>
        <w:jc w:val="both"/>
        <w:rPr>
          <w:rFonts w:ascii="Times" w:hAnsi="Times"/>
          <w:b/>
          <w:sz w:val="36"/>
          <w:szCs w:val="36"/>
        </w:rPr>
      </w:pPr>
      <w:r w:rsidRPr="00354C0B">
        <w:rPr>
          <w:rFonts w:ascii="Times" w:hAnsi="Times"/>
          <w:b/>
          <w:sz w:val="36"/>
          <w:szCs w:val="36"/>
        </w:rPr>
        <w:t>De quoi s’agit-il de la Cour spéciale des affaires foncières ?</w:t>
      </w:r>
    </w:p>
    <w:p w:rsidR="002F7751" w:rsidRDefault="002F7751" w:rsidP="00354C0B">
      <w:pPr>
        <w:spacing w:line="360" w:lineRule="auto"/>
        <w:jc w:val="both"/>
        <w:rPr>
          <w:rFonts w:ascii="Times" w:hAnsi="Times"/>
          <w:b/>
          <w:sz w:val="36"/>
          <w:szCs w:val="36"/>
        </w:rPr>
      </w:pPr>
    </w:p>
    <w:p w:rsidR="009E5077" w:rsidRPr="002F7751" w:rsidRDefault="00D414AF" w:rsidP="00354C0B">
      <w:pPr>
        <w:spacing w:line="360" w:lineRule="auto"/>
        <w:jc w:val="both"/>
        <w:rPr>
          <w:rFonts w:ascii="Times" w:hAnsi="Times"/>
          <w:b/>
          <w:sz w:val="36"/>
          <w:szCs w:val="36"/>
        </w:rPr>
      </w:pPr>
      <w:r w:rsidRPr="00354C0B">
        <w:rPr>
          <w:rFonts w:ascii="Times" w:hAnsi="Times"/>
          <w:sz w:val="36"/>
          <w:szCs w:val="36"/>
        </w:rPr>
        <w:t>C’est une réforme qui sera au titre du 2</w:t>
      </w:r>
      <w:r w:rsidRPr="00354C0B">
        <w:rPr>
          <w:rFonts w:ascii="Times" w:hAnsi="Times"/>
          <w:sz w:val="36"/>
          <w:szCs w:val="36"/>
          <w:vertAlign w:val="superscript"/>
        </w:rPr>
        <w:t>ème</w:t>
      </w:r>
      <w:r w:rsidRPr="00354C0B">
        <w:rPr>
          <w:rFonts w:ascii="Times" w:hAnsi="Times"/>
          <w:sz w:val="36"/>
          <w:szCs w:val="36"/>
        </w:rPr>
        <w:t xml:space="preserve"> quinquennat, l’une des réformes phares au niveau du secteur de la justice</w:t>
      </w:r>
      <w:r w:rsidR="00107502" w:rsidRPr="00354C0B">
        <w:rPr>
          <w:rFonts w:ascii="Times" w:hAnsi="Times"/>
          <w:sz w:val="36"/>
          <w:szCs w:val="36"/>
        </w:rPr>
        <w:t xml:space="preserve"> voulue personnellement par le </w:t>
      </w:r>
      <w:r w:rsidRPr="00354C0B">
        <w:rPr>
          <w:rFonts w:ascii="Times" w:hAnsi="Times"/>
          <w:sz w:val="36"/>
          <w:szCs w:val="36"/>
        </w:rPr>
        <w:t>Président de la République à l’image de la Cour de répression des infractions économiques et du terrorisme (</w:t>
      </w:r>
      <w:proofErr w:type="spellStart"/>
      <w:r w:rsidRPr="00354C0B">
        <w:rPr>
          <w:rFonts w:ascii="Times" w:hAnsi="Times"/>
          <w:sz w:val="36"/>
          <w:szCs w:val="36"/>
        </w:rPr>
        <w:t>Criet</w:t>
      </w:r>
      <w:proofErr w:type="spellEnd"/>
      <w:r w:rsidRPr="00354C0B">
        <w:rPr>
          <w:rFonts w:ascii="Times" w:hAnsi="Times"/>
          <w:sz w:val="36"/>
          <w:szCs w:val="36"/>
        </w:rPr>
        <w:t xml:space="preserve">). </w:t>
      </w:r>
      <w:r w:rsidR="00107502" w:rsidRPr="00354C0B">
        <w:rPr>
          <w:rFonts w:ascii="Times" w:hAnsi="Times"/>
          <w:sz w:val="36"/>
          <w:szCs w:val="36"/>
        </w:rPr>
        <w:t xml:space="preserve">Voyez-vous, la </w:t>
      </w:r>
      <w:r w:rsidRPr="00354C0B">
        <w:rPr>
          <w:rFonts w:ascii="Times" w:hAnsi="Times"/>
          <w:sz w:val="36"/>
          <w:szCs w:val="36"/>
        </w:rPr>
        <w:t>question de la propriété de la terre et de tous les contentieux qui s’</w:t>
      </w:r>
      <w:r w:rsidR="001E60FE" w:rsidRPr="00354C0B">
        <w:rPr>
          <w:rFonts w:ascii="Times" w:hAnsi="Times"/>
          <w:sz w:val="36"/>
          <w:szCs w:val="36"/>
        </w:rPr>
        <w:t xml:space="preserve">articulent autour, </w:t>
      </w:r>
      <w:r w:rsidRPr="00354C0B">
        <w:rPr>
          <w:rFonts w:ascii="Times" w:hAnsi="Times"/>
          <w:sz w:val="36"/>
          <w:szCs w:val="36"/>
        </w:rPr>
        <w:t xml:space="preserve">est devenue si préoccupante que le Président de la République a pensé qu’il était temps de mettre en place cette cour. Comme </w:t>
      </w:r>
      <w:r w:rsidRPr="00354C0B">
        <w:rPr>
          <w:rFonts w:ascii="Times" w:hAnsi="Times"/>
          <w:sz w:val="36"/>
          <w:szCs w:val="36"/>
        </w:rPr>
        <w:lastRenderedPageBreak/>
        <w:t>vous le savez, il s’est développé dans les contrées de Cal</w:t>
      </w:r>
      <w:r w:rsidR="00107502" w:rsidRPr="00354C0B">
        <w:rPr>
          <w:rFonts w:ascii="Times" w:hAnsi="Times"/>
          <w:sz w:val="36"/>
          <w:szCs w:val="36"/>
        </w:rPr>
        <w:t xml:space="preserve">avi, Cotonou, </w:t>
      </w:r>
      <w:r w:rsidRPr="00354C0B">
        <w:rPr>
          <w:rFonts w:ascii="Times" w:hAnsi="Times"/>
          <w:sz w:val="36"/>
          <w:szCs w:val="36"/>
        </w:rPr>
        <w:t xml:space="preserve">un peu à </w:t>
      </w:r>
      <w:proofErr w:type="spellStart"/>
      <w:r w:rsidRPr="00354C0B">
        <w:rPr>
          <w:rFonts w:ascii="Times" w:hAnsi="Times"/>
          <w:sz w:val="36"/>
          <w:szCs w:val="36"/>
        </w:rPr>
        <w:t>Sèmè</w:t>
      </w:r>
      <w:proofErr w:type="spellEnd"/>
      <w:r w:rsidRPr="00354C0B">
        <w:rPr>
          <w:rFonts w:ascii="Times" w:hAnsi="Times"/>
          <w:sz w:val="36"/>
          <w:szCs w:val="36"/>
        </w:rPr>
        <w:t>-</w:t>
      </w:r>
      <w:proofErr w:type="spellStart"/>
      <w:r w:rsidRPr="00354C0B">
        <w:rPr>
          <w:rFonts w:ascii="Times" w:hAnsi="Times"/>
          <w:sz w:val="36"/>
          <w:szCs w:val="36"/>
        </w:rPr>
        <w:t>Podji</w:t>
      </w:r>
      <w:proofErr w:type="spellEnd"/>
      <w:r w:rsidRPr="00354C0B">
        <w:rPr>
          <w:rFonts w:ascii="Times" w:hAnsi="Times"/>
          <w:sz w:val="36"/>
          <w:szCs w:val="36"/>
        </w:rPr>
        <w:t xml:space="preserve"> </w:t>
      </w:r>
      <w:r w:rsidR="00107502" w:rsidRPr="00354C0B">
        <w:rPr>
          <w:rFonts w:ascii="Times" w:hAnsi="Times"/>
          <w:sz w:val="36"/>
          <w:szCs w:val="36"/>
        </w:rPr>
        <w:t xml:space="preserve">et </w:t>
      </w:r>
      <w:r w:rsidRPr="00354C0B">
        <w:rPr>
          <w:rFonts w:ascii="Times" w:hAnsi="Times"/>
          <w:sz w:val="36"/>
          <w:szCs w:val="36"/>
        </w:rPr>
        <w:t>peut-être même</w:t>
      </w:r>
      <w:r w:rsidR="00107502" w:rsidRPr="00354C0B">
        <w:rPr>
          <w:rFonts w:ascii="Times" w:hAnsi="Times"/>
          <w:sz w:val="36"/>
          <w:szCs w:val="36"/>
        </w:rPr>
        <w:t xml:space="preserve"> plus loin </w:t>
      </w:r>
      <w:r w:rsidRPr="00354C0B">
        <w:rPr>
          <w:rFonts w:ascii="Times" w:hAnsi="Times"/>
          <w:sz w:val="36"/>
          <w:szCs w:val="36"/>
        </w:rPr>
        <w:t xml:space="preserve">à </w:t>
      </w:r>
      <w:proofErr w:type="spellStart"/>
      <w:r w:rsidRPr="00354C0B">
        <w:rPr>
          <w:rFonts w:ascii="Times" w:hAnsi="Times"/>
          <w:sz w:val="36"/>
          <w:szCs w:val="36"/>
        </w:rPr>
        <w:t>Tori</w:t>
      </w:r>
      <w:proofErr w:type="spellEnd"/>
      <w:r w:rsidRPr="00354C0B">
        <w:rPr>
          <w:rFonts w:ascii="Times" w:hAnsi="Times"/>
          <w:sz w:val="36"/>
          <w:szCs w:val="36"/>
        </w:rPr>
        <w:t xml:space="preserve">, </w:t>
      </w:r>
      <w:proofErr w:type="spellStart"/>
      <w:r w:rsidRPr="00354C0B">
        <w:rPr>
          <w:rFonts w:ascii="Times" w:hAnsi="Times"/>
          <w:sz w:val="36"/>
          <w:szCs w:val="36"/>
        </w:rPr>
        <w:t>Allada</w:t>
      </w:r>
      <w:proofErr w:type="spellEnd"/>
      <w:r w:rsidRPr="00354C0B">
        <w:rPr>
          <w:rFonts w:ascii="Times" w:hAnsi="Times"/>
          <w:sz w:val="36"/>
          <w:szCs w:val="36"/>
        </w:rPr>
        <w:t xml:space="preserve"> et à Ouidah, une mafia foncière et qui</w:t>
      </w:r>
      <w:r w:rsidR="00107502" w:rsidRPr="00354C0B">
        <w:rPr>
          <w:rFonts w:ascii="Times" w:hAnsi="Times"/>
          <w:sz w:val="36"/>
          <w:szCs w:val="36"/>
        </w:rPr>
        <w:t xml:space="preserve">, je dois le dire, </w:t>
      </w:r>
      <w:r w:rsidRPr="00354C0B">
        <w:rPr>
          <w:rFonts w:ascii="Times" w:hAnsi="Times"/>
          <w:sz w:val="36"/>
          <w:szCs w:val="36"/>
        </w:rPr>
        <w:t xml:space="preserve">est à la manœuvre </w:t>
      </w:r>
      <w:r w:rsidR="00107502" w:rsidRPr="00354C0B">
        <w:rPr>
          <w:rFonts w:ascii="Times" w:hAnsi="Times"/>
          <w:sz w:val="36"/>
          <w:szCs w:val="36"/>
        </w:rPr>
        <w:t xml:space="preserve">pour la reddition </w:t>
      </w:r>
      <w:r w:rsidRPr="00354C0B">
        <w:rPr>
          <w:rFonts w:ascii="Times" w:hAnsi="Times"/>
          <w:sz w:val="36"/>
          <w:szCs w:val="36"/>
        </w:rPr>
        <w:t xml:space="preserve">d’un certain nombre de décisions. </w:t>
      </w:r>
      <w:r w:rsidR="00107502" w:rsidRPr="00354C0B">
        <w:rPr>
          <w:rFonts w:ascii="Times" w:hAnsi="Times"/>
          <w:sz w:val="36"/>
          <w:szCs w:val="36"/>
        </w:rPr>
        <w:t xml:space="preserve">Autrefois, ils opéraient dans le secteur privé contre les particuliers. C’est devenu tentaculaire et ça a gagné l’asphère publique et l’asphère de l’Etat. Aujourd’hui, ce sont les biens de l’Etat qui font l’objet des actions de </w:t>
      </w:r>
      <w:r w:rsidR="001E60FE" w:rsidRPr="00354C0B">
        <w:rPr>
          <w:rFonts w:ascii="Times" w:hAnsi="Times"/>
          <w:sz w:val="36"/>
          <w:szCs w:val="36"/>
        </w:rPr>
        <w:t>ces prédateurs</w:t>
      </w:r>
      <w:r w:rsidR="00107502" w:rsidRPr="00354C0B">
        <w:rPr>
          <w:rFonts w:ascii="Times" w:hAnsi="Times"/>
          <w:sz w:val="36"/>
          <w:szCs w:val="36"/>
        </w:rPr>
        <w:t xml:space="preserve">. Le </w:t>
      </w:r>
      <w:r w:rsidR="001E60FE" w:rsidRPr="00354C0B">
        <w:rPr>
          <w:rFonts w:ascii="Times" w:hAnsi="Times"/>
          <w:sz w:val="36"/>
          <w:szCs w:val="36"/>
        </w:rPr>
        <w:t>Président</w:t>
      </w:r>
      <w:r w:rsidR="00107502" w:rsidRPr="00354C0B">
        <w:rPr>
          <w:rFonts w:ascii="Times" w:hAnsi="Times"/>
          <w:sz w:val="36"/>
          <w:szCs w:val="36"/>
        </w:rPr>
        <w:t xml:space="preserve"> Talon a donc pensé qu’il faut créer cet</w:t>
      </w:r>
      <w:r w:rsidR="001E60FE" w:rsidRPr="00354C0B">
        <w:rPr>
          <w:rFonts w:ascii="Times" w:hAnsi="Times"/>
          <w:sz w:val="36"/>
          <w:szCs w:val="36"/>
        </w:rPr>
        <w:t>te</w:t>
      </w:r>
      <w:r w:rsidR="00107502" w:rsidRPr="00354C0B">
        <w:rPr>
          <w:rFonts w:ascii="Times" w:hAnsi="Times"/>
          <w:sz w:val="36"/>
          <w:szCs w:val="36"/>
        </w:rPr>
        <w:t xml:space="preserve"> </w:t>
      </w:r>
      <w:r w:rsidR="001E60FE" w:rsidRPr="00354C0B">
        <w:rPr>
          <w:rFonts w:ascii="Times" w:hAnsi="Times"/>
          <w:sz w:val="36"/>
          <w:szCs w:val="36"/>
        </w:rPr>
        <w:t xml:space="preserve">juridiction qui sera spécialisée </w:t>
      </w:r>
      <w:r w:rsidR="00107502" w:rsidRPr="00354C0B">
        <w:rPr>
          <w:rFonts w:ascii="Times" w:hAnsi="Times"/>
          <w:sz w:val="36"/>
          <w:szCs w:val="36"/>
        </w:rPr>
        <w:t xml:space="preserve">dans le règlement du contentieux ou des contentieux en matière foncière. </w:t>
      </w:r>
      <w:r w:rsidR="002F7751">
        <w:rPr>
          <w:rFonts w:ascii="Times" w:hAnsi="Times"/>
          <w:sz w:val="36"/>
          <w:szCs w:val="36"/>
        </w:rPr>
        <w:t xml:space="preserve">Nous </w:t>
      </w:r>
      <w:r w:rsidR="009E5077" w:rsidRPr="00354C0B">
        <w:rPr>
          <w:rFonts w:ascii="Times" w:hAnsi="Times"/>
          <w:sz w:val="36"/>
          <w:szCs w:val="36"/>
        </w:rPr>
        <w:t>avons pensé donc c</w:t>
      </w:r>
      <w:r w:rsidR="001E60FE" w:rsidRPr="00354C0B">
        <w:rPr>
          <w:rFonts w:ascii="Times" w:hAnsi="Times"/>
          <w:sz w:val="36"/>
          <w:szCs w:val="36"/>
        </w:rPr>
        <w:t xml:space="preserve">réer cette juridiction dans le ressort de la Cour d’appel de Cotonou et qui couvre les communes du Grand </w:t>
      </w:r>
      <w:proofErr w:type="spellStart"/>
      <w:r w:rsidR="001E60FE" w:rsidRPr="00354C0B">
        <w:rPr>
          <w:rFonts w:ascii="Times" w:hAnsi="Times"/>
          <w:sz w:val="36"/>
          <w:szCs w:val="36"/>
        </w:rPr>
        <w:t>Nokoué</w:t>
      </w:r>
      <w:proofErr w:type="spellEnd"/>
      <w:r w:rsidR="001E60FE" w:rsidRPr="00354C0B">
        <w:rPr>
          <w:rFonts w:ascii="Times" w:hAnsi="Times"/>
          <w:sz w:val="36"/>
          <w:szCs w:val="36"/>
        </w:rPr>
        <w:t xml:space="preserve"> (Porto-Novo, Calavi, </w:t>
      </w:r>
      <w:proofErr w:type="spellStart"/>
      <w:r w:rsidR="001E60FE" w:rsidRPr="00354C0B">
        <w:rPr>
          <w:rFonts w:ascii="Times" w:hAnsi="Times"/>
          <w:sz w:val="36"/>
          <w:szCs w:val="36"/>
        </w:rPr>
        <w:t>Sèmè</w:t>
      </w:r>
      <w:proofErr w:type="spellEnd"/>
      <w:r w:rsidR="001E60FE" w:rsidRPr="00354C0B">
        <w:rPr>
          <w:rFonts w:ascii="Times" w:hAnsi="Times"/>
          <w:sz w:val="36"/>
          <w:szCs w:val="36"/>
        </w:rPr>
        <w:t xml:space="preserve"> </w:t>
      </w:r>
      <w:proofErr w:type="spellStart"/>
      <w:r w:rsidR="001E60FE" w:rsidRPr="00354C0B">
        <w:rPr>
          <w:rFonts w:ascii="Times" w:hAnsi="Times"/>
          <w:sz w:val="36"/>
          <w:szCs w:val="36"/>
        </w:rPr>
        <w:t>Podji</w:t>
      </w:r>
      <w:proofErr w:type="spellEnd"/>
      <w:r w:rsidR="001E60FE" w:rsidRPr="00354C0B">
        <w:rPr>
          <w:rFonts w:ascii="Times" w:hAnsi="Times"/>
          <w:sz w:val="36"/>
          <w:szCs w:val="36"/>
        </w:rPr>
        <w:t xml:space="preserve">, Cotonou et Ouidah) et pourquoi pas </w:t>
      </w:r>
      <w:proofErr w:type="spellStart"/>
      <w:r w:rsidR="009E5077" w:rsidRPr="00354C0B">
        <w:rPr>
          <w:rFonts w:ascii="Times" w:hAnsi="Times"/>
          <w:sz w:val="36"/>
          <w:szCs w:val="36"/>
        </w:rPr>
        <w:t>Allada</w:t>
      </w:r>
      <w:proofErr w:type="spellEnd"/>
      <w:r w:rsidR="009E5077" w:rsidRPr="00354C0B">
        <w:rPr>
          <w:rFonts w:ascii="Times" w:hAnsi="Times"/>
          <w:sz w:val="36"/>
          <w:szCs w:val="36"/>
        </w:rPr>
        <w:t xml:space="preserve"> qui se trouve être la nouvelle zone de prédilection où il aura également le développement d’une grande activité économique. Il s’agit donc de sécuriser la</w:t>
      </w:r>
      <w:r w:rsidR="002F7751">
        <w:rPr>
          <w:rFonts w:ascii="Times" w:hAnsi="Times"/>
          <w:sz w:val="36"/>
          <w:szCs w:val="36"/>
        </w:rPr>
        <w:t xml:space="preserve"> propriété foncière et aussi</w:t>
      </w:r>
      <w:r w:rsidR="009E5077" w:rsidRPr="00354C0B">
        <w:rPr>
          <w:rFonts w:ascii="Times" w:hAnsi="Times"/>
          <w:sz w:val="36"/>
          <w:szCs w:val="36"/>
        </w:rPr>
        <w:t xml:space="preserve"> de rassurer les investisseurs étrangers. La création de cette cour est une opération à double détente ; sécuriser les transactions foncières et la propriété foncière et ensuite </w:t>
      </w:r>
      <w:r w:rsidR="00580666" w:rsidRPr="00354C0B">
        <w:rPr>
          <w:rFonts w:ascii="Times" w:hAnsi="Times"/>
          <w:sz w:val="36"/>
          <w:szCs w:val="36"/>
        </w:rPr>
        <w:t xml:space="preserve">éradiquer </w:t>
      </w:r>
      <w:r w:rsidR="009E5077" w:rsidRPr="00354C0B">
        <w:rPr>
          <w:rFonts w:ascii="Times" w:hAnsi="Times"/>
          <w:sz w:val="36"/>
          <w:szCs w:val="36"/>
        </w:rPr>
        <w:t>la mafia foncière</w:t>
      </w:r>
      <w:r w:rsidR="00580666" w:rsidRPr="00354C0B">
        <w:rPr>
          <w:rFonts w:ascii="Times" w:hAnsi="Times"/>
          <w:sz w:val="36"/>
          <w:szCs w:val="36"/>
        </w:rPr>
        <w:t xml:space="preserve"> de </w:t>
      </w:r>
      <w:r w:rsidR="009E5077" w:rsidRPr="00354C0B">
        <w:rPr>
          <w:rFonts w:ascii="Times" w:hAnsi="Times"/>
          <w:sz w:val="36"/>
          <w:szCs w:val="36"/>
        </w:rPr>
        <w:t xml:space="preserve">la même manière </w:t>
      </w:r>
      <w:r w:rsidR="00580666" w:rsidRPr="00354C0B">
        <w:rPr>
          <w:rFonts w:ascii="Times" w:hAnsi="Times"/>
          <w:sz w:val="36"/>
          <w:szCs w:val="36"/>
        </w:rPr>
        <w:t xml:space="preserve">nous nous </w:t>
      </w:r>
      <w:r w:rsidR="009E5077" w:rsidRPr="00354C0B">
        <w:rPr>
          <w:rFonts w:ascii="Times" w:hAnsi="Times"/>
          <w:sz w:val="36"/>
          <w:szCs w:val="36"/>
        </w:rPr>
        <w:t>attaqué</w:t>
      </w:r>
      <w:r w:rsidR="00580666" w:rsidRPr="00354C0B">
        <w:rPr>
          <w:rFonts w:ascii="Times" w:hAnsi="Times"/>
          <w:sz w:val="36"/>
          <w:szCs w:val="36"/>
        </w:rPr>
        <w:t>s</w:t>
      </w:r>
      <w:r w:rsidR="009E5077" w:rsidRPr="00354C0B">
        <w:rPr>
          <w:rFonts w:ascii="Times" w:hAnsi="Times"/>
          <w:sz w:val="36"/>
          <w:szCs w:val="36"/>
        </w:rPr>
        <w:t xml:space="preserve"> la criminalité économique. </w:t>
      </w:r>
    </w:p>
    <w:p w:rsidR="009E5077" w:rsidRPr="00354C0B" w:rsidRDefault="009E5077" w:rsidP="00354C0B">
      <w:pPr>
        <w:spacing w:line="360" w:lineRule="auto"/>
        <w:jc w:val="both"/>
        <w:rPr>
          <w:rFonts w:ascii="Times" w:hAnsi="Times"/>
          <w:sz w:val="36"/>
          <w:szCs w:val="36"/>
        </w:rPr>
      </w:pPr>
    </w:p>
    <w:p w:rsidR="009E5077" w:rsidRDefault="009E5077" w:rsidP="00354C0B">
      <w:pPr>
        <w:spacing w:line="360" w:lineRule="auto"/>
        <w:jc w:val="both"/>
        <w:rPr>
          <w:rFonts w:ascii="Times" w:hAnsi="Times"/>
          <w:b/>
          <w:sz w:val="36"/>
          <w:szCs w:val="36"/>
        </w:rPr>
      </w:pPr>
      <w:r w:rsidRPr="00354C0B">
        <w:rPr>
          <w:rFonts w:ascii="Times" w:hAnsi="Times"/>
          <w:b/>
          <w:sz w:val="36"/>
          <w:szCs w:val="36"/>
        </w:rPr>
        <w:t>Cette cour sera-t-elle compétente pour trancher les litiges au plan pénal</w:t>
      </w:r>
      <w:r w:rsidR="00354C0B">
        <w:rPr>
          <w:rFonts w:ascii="Times" w:hAnsi="Times"/>
          <w:b/>
          <w:sz w:val="36"/>
          <w:szCs w:val="36"/>
        </w:rPr>
        <w:t> ?</w:t>
      </w:r>
    </w:p>
    <w:p w:rsidR="00354C0B" w:rsidRPr="00354C0B" w:rsidRDefault="00354C0B" w:rsidP="00354C0B">
      <w:pPr>
        <w:spacing w:line="360" w:lineRule="auto"/>
        <w:jc w:val="both"/>
        <w:rPr>
          <w:rFonts w:ascii="Times" w:hAnsi="Times"/>
          <w:b/>
          <w:sz w:val="36"/>
          <w:szCs w:val="36"/>
        </w:rPr>
      </w:pPr>
    </w:p>
    <w:p w:rsidR="001A51C9" w:rsidRPr="00354C0B" w:rsidRDefault="009E5077" w:rsidP="00354C0B">
      <w:pPr>
        <w:spacing w:line="360" w:lineRule="auto"/>
        <w:jc w:val="both"/>
        <w:rPr>
          <w:rFonts w:ascii="Times" w:hAnsi="Times"/>
          <w:sz w:val="36"/>
          <w:szCs w:val="36"/>
        </w:rPr>
      </w:pPr>
      <w:r w:rsidRPr="00354C0B">
        <w:rPr>
          <w:rFonts w:ascii="Times" w:hAnsi="Times"/>
          <w:sz w:val="36"/>
          <w:szCs w:val="36"/>
        </w:rPr>
        <w:t xml:space="preserve">Non. Il faut clarifier. </w:t>
      </w:r>
      <w:r w:rsidR="00580666" w:rsidRPr="00354C0B">
        <w:rPr>
          <w:rFonts w:ascii="Times" w:hAnsi="Times"/>
          <w:sz w:val="36"/>
          <w:szCs w:val="36"/>
        </w:rPr>
        <w:t>C</w:t>
      </w:r>
      <w:r w:rsidR="001A51C9" w:rsidRPr="00354C0B">
        <w:rPr>
          <w:rFonts w:ascii="Times" w:hAnsi="Times"/>
          <w:sz w:val="36"/>
          <w:szCs w:val="36"/>
        </w:rPr>
        <w:t>ette juridiction</w:t>
      </w:r>
      <w:r w:rsidR="00580666" w:rsidRPr="00354C0B">
        <w:rPr>
          <w:rFonts w:ascii="Times" w:hAnsi="Times"/>
          <w:sz w:val="36"/>
          <w:szCs w:val="36"/>
        </w:rPr>
        <w:t xml:space="preserve"> n’aura pas </w:t>
      </w:r>
      <w:r w:rsidR="001A51C9" w:rsidRPr="00354C0B">
        <w:rPr>
          <w:rFonts w:ascii="Times" w:hAnsi="Times"/>
          <w:sz w:val="36"/>
          <w:szCs w:val="36"/>
        </w:rPr>
        <w:t>une</w:t>
      </w:r>
      <w:r w:rsidR="00580666" w:rsidRPr="00354C0B">
        <w:rPr>
          <w:rFonts w:ascii="Times" w:hAnsi="Times"/>
          <w:sz w:val="36"/>
          <w:szCs w:val="36"/>
        </w:rPr>
        <w:t xml:space="preserve"> compétence au plan pénal. Les infractions qui auront été </w:t>
      </w:r>
      <w:r w:rsidR="001A51C9" w:rsidRPr="00354C0B">
        <w:rPr>
          <w:rFonts w:ascii="Times" w:hAnsi="Times"/>
          <w:sz w:val="36"/>
          <w:szCs w:val="36"/>
        </w:rPr>
        <w:t>constatées</w:t>
      </w:r>
      <w:r w:rsidR="00580666" w:rsidRPr="00354C0B">
        <w:rPr>
          <w:rFonts w:ascii="Times" w:hAnsi="Times"/>
          <w:sz w:val="36"/>
          <w:szCs w:val="36"/>
        </w:rPr>
        <w:t xml:space="preserve"> ou qui se rapporteront à la mafia foncière, telle</w:t>
      </w:r>
      <w:r w:rsidR="002F7751">
        <w:rPr>
          <w:rFonts w:ascii="Times" w:hAnsi="Times"/>
          <w:sz w:val="36"/>
          <w:szCs w:val="36"/>
        </w:rPr>
        <w:t>s</w:t>
      </w:r>
      <w:r w:rsidR="00580666" w:rsidRPr="00354C0B">
        <w:rPr>
          <w:rFonts w:ascii="Times" w:hAnsi="Times"/>
          <w:sz w:val="36"/>
          <w:szCs w:val="36"/>
        </w:rPr>
        <w:t xml:space="preserve"> que connues par cette juridiction, relèveront désormais de la </w:t>
      </w:r>
      <w:proofErr w:type="spellStart"/>
      <w:r w:rsidR="00580666" w:rsidRPr="00354C0B">
        <w:rPr>
          <w:rFonts w:ascii="Times" w:hAnsi="Times"/>
          <w:sz w:val="36"/>
          <w:szCs w:val="36"/>
        </w:rPr>
        <w:t>Criet</w:t>
      </w:r>
      <w:proofErr w:type="spellEnd"/>
      <w:r w:rsidR="00580666" w:rsidRPr="00354C0B">
        <w:rPr>
          <w:rFonts w:ascii="Times" w:hAnsi="Times"/>
          <w:sz w:val="36"/>
          <w:szCs w:val="36"/>
        </w:rPr>
        <w:t xml:space="preserve"> tout comme nous avons pu mettre une partie des infractions à raison du sexe</w:t>
      </w:r>
      <w:r w:rsidR="001A51C9" w:rsidRPr="00354C0B">
        <w:rPr>
          <w:rFonts w:ascii="Times" w:hAnsi="Times"/>
          <w:sz w:val="36"/>
          <w:szCs w:val="36"/>
        </w:rPr>
        <w:t xml:space="preserve"> et autres</w:t>
      </w:r>
      <w:r w:rsidR="001635CC" w:rsidRPr="00354C0B">
        <w:rPr>
          <w:rFonts w:ascii="Times" w:hAnsi="Times"/>
          <w:sz w:val="36"/>
          <w:szCs w:val="36"/>
        </w:rPr>
        <w:t xml:space="preserve"> sous la compétence de la </w:t>
      </w:r>
      <w:proofErr w:type="spellStart"/>
      <w:r w:rsidR="001635CC" w:rsidRPr="00354C0B">
        <w:rPr>
          <w:rFonts w:ascii="Times" w:hAnsi="Times"/>
          <w:sz w:val="36"/>
          <w:szCs w:val="36"/>
        </w:rPr>
        <w:t>Criet</w:t>
      </w:r>
      <w:proofErr w:type="spellEnd"/>
      <w:r w:rsidR="00580666" w:rsidRPr="00354C0B">
        <w:rPr>
          <w:rFonts w:ascii="Times" w:hAnsi="Times"/>
          <w:sz w:val="36"/>
          <w:szCs w:val="36"/>
        </w:rPr>
        <w:t>.</w:t>
      </w:r>
    </w:p>
    <w:p w:rsidR="001A51C9" w:rsidRPr="00354C0B" w:rsidRDefault="001A51C9" w:rsidP="00354C0B">
      <w:pPr>
        <w:spacing w:line="360" w:lineRule="auto"/>
        <w:jc w:val="both"/>
        <w:rPr>
          <w:rFonts w:ascii="Times" w:hAnsi="Times"/>
          <w:sz w:val="36"/>
          <w:szCs w:val="36"/>
        </w:rPr>
      </w:pPr>
    </w:p>
    <w:p w:rsidR="001A51C9" w:rsidRDefault="001A51C9" w:rsidP="00354C0B">
      <w:pPr>
        <w:spacing w:line="360" w:lineRule="auto"/>
        <w:jc w:val="both"/>
        <w:rPr>
          <w:rFonts w:ascii="Times" w:hAnsi="Times"/>
          <w:b/>
          <w:sz w:val="36"/>
          <w:szCs w:val="36"/>
        </w:rPr>
      </w:pPr>
      <w:r w:rsidRPr="00354C0B">
        <w:rPr>
          <w:rFonts w:ascii="Times" w:hAnsi="Times"/>
          <w:b/>
          <w:sz w:val="36"/>
          <w:szCs w:val="36"/>
        </w:rPr>
        <w:t xml:space="preserve">La </w:t>
      </w:r>
      <w:proofErr w:type="spellStart"/>
      <w:r w:rsidRPr="00354C0B">
        <w:rPr>
          <w:rFonts w:ascii="Times" w:hAnsi="Times"/>
          <w:b/>
          <w:sz w:val="36"/>
          <w:szCs w:val="36"/>
        </w:rPr>
        <w:t>Criet</w:t>
      </w:r>
      <w:proofErr w:type="spellEnd"/>
      <w:r w:rsidRPr="00354C0B">
        <w:rPr>
          <w:rFonts w:ascii="Times" w:hAnsi="Times"/>
          <w:b/>
          <w:sz w:val="36"/>
          <w:szCs w:val="36"/>
        </w:rPr>
        <w:t xml:space="preserve"> est pleine croissance</w:t>
      </w:r>
      <w:r w:rsidR="006D06BC" w:rsidRPr="00354C0B">
        <w:rPr>
          <w:rFonts w:ascii="Times" w:hAnsi="Times"/>
          <w:b/>
          <w:sz w:val="36"/>
          <w:szCs w:val="36"/>
        </w:rPr>
        <w:t xml:space="preserve"> </w:t>
      </w:r>
      <w:r w:rsidR="001635CC" w:rsidRPr="00354C0B">
        <w:rPr>
          <w:rFonts w:ascii="Times" w:hAnsi="Times"/>
          <w:b/>
          <w:sz w:val="36"/>
          <w:szCs w:val="36"/>
        </w:rPr>
        <w:t xml:space="preserve">eu égard aux </w:t>
      </w:r>
      <w:r w:rsidR="006D06BC" w:rsidRPr="00354C0B">
        <w:rPr>
          <w:rFonts w:ascii="Times" w:hAnsi="Times"/>
          <w:b/>
          <w:sz w:val="36"/>
          <w:szCs w:val="36"/>
        </w:rPr>
        <w:t>affaires débattues et tranchées</w:t>
      </w:r>
      <w:r w:rsidRPr="00354C0B">
        <w:rPr>
          <w:rFonts w:ascii="Times" w:hAnsi="Times"/>
          <w:b/>
          <w:sz w:val="36"/>
          <w:szCs w:val="36"/>
        </w:rPr>
        <w:t xml:space="preserve">. Après 05 ans d’existence, quel bilan peut-on faire ? </w:t>
      </w:r>
    </w:p>
    <w:p w:rsidR="00354C0B" w:rsidRPr="00354C0B" w:rsidRDefault="00354C0B" w:rsidP="00354C0B">
      <w:pPr>
        <w:spacing w:line="360" w:lineRule="auto"/>
        <w:jc w:val="both"/>
        <w:rPr>
          <w:rFonts w:ascii="Times" w:hAnsi="Times"/>
          <w:b/>
          <w:sz w:val="36"/>
          <w:szCs w:val="36"/>
        </w:rPr>
      </w:pPr>
    </w:p>
    <w:p w:rsidR="006D06BC" w:rsidRPr="00354C0B" w:rsidRDefault="006D06BC" w:rsidP="00354C0B">
      <w:pPr>
        <w:spacing w:line="360" w:lineRule="auto"/>
        <w:jc w:val="both"/>
        <w:rPr>
          <w:rFonts w:ascii="Times" w:hAnsi="Times"/>
          <w:sz w:val="36"/>
          <w:szCs w:val="36"/>
        </w:rPr>
      </w:pPr>
      <w:r w:rsidRPr="00354C0B">
        <w:rPr>
          <w:rFonts w:ascii="Times" w:hAnsi="Times"/>
          <w:sz w:val="36"/>
          <w:szCs w:val="36"/>
        </w:rPr>
        <w:t xml:space="preserve">Nous faisons le point </w:t>
      </w:r>
      <w:r w:rsidR="001635CC" w:rsidRPr="00354C0B">
        <w:rPr>
          <w:rFonts w:ascii="Times" w:hAnsi="Times"/>
          <w:sz w:val="36"/>
          <w:szCs w:val="36"/>
        </w:rPr>
        <w:t xml:space="preserve">pratiquement </w:t>
      </w:r>
      <w:r w:rsidRPr="00354C0B">
        <w:rPr>
          <w:rFonts w:ascii="Times" w:hAnsi="Times"/>
          <w:sz w:val="36"/>
          <w:szCs w:val="36"/>
        </w:rPr>
        <w:t>au quotidien. Nous notons simplement des avancées et jusque là, nous pouvons dire que les fruits ont tenu la promesse des fleurs. Nous av</w:t>
      </w:r>
      <w:r w:rsidR="001635CC" w:rsidRPr="00354C0B">
        <w:rPr>
          <w:rFonts w:ascii="Times" w:hAnsi="Times"/>
          <w:sz w:val="36"/>
          <w:szCs w:val="36"/>
        </w:rPr>
        <w:t>i</w:t>
      </w:r>
      <w:r w:rsidRPr="00354C0B">
        <w:rPr>
          <w:rFonts w:ascii="Times" w:hAnsi="Times"/>
          <w:sz w:val="36"/>
          <w:szCs w:val="36"/>
        </w:rPr>
        <w:t>ons</w:t>
      </w:r>
      <w:r w:rsidR="001635CC" w:rsidRPr="00354C0B">
        <w:rPr>
          <w:rFonts w:ascii="Times" w:hAnsi="Times"/>
          <w:sz w:val="36"/>
          <w:szCs w:val="36"/>
        </w:rPr>
        <w:t xml:space="preserve"> sélectionné</w:t>
      </w:r>
      <w:r w:rsidRPr="00354C0B">
        <w:rPr>
          <w:rFonts w:ascii="Times" w:hAnsi="Times"/>
          <w:sz w:val="36"/>
          <w:szCs w:val="36"/>
        </w:rPr>
        <w:t xml:space="preserve"> des juges qui nous offrent à la fois compétence et intégrité morale pour régler ces affaires de</w:t>
      </w:r>
      <w:r w:rsidR="001635CC" w:rsidRPr="00354C0B">
        <w:rPr>
          <w:rFonts w:ascii="Times" w:hAnsi="Times"/>
          <w:sz w:val="36"/>
          <w:szCs w:val="36"/>
        </w:rPr>
        <w:t xml:space="preserve"> délits économiques</w:t>
      </w:r>
      <w:r w:rsidRPr="00354C0B">
        <w:rPr>
          <w:rFonts w:ascii="Times" w:hAnsi="Times"/>
          <w:sz w:val="36"/>
          <w:szCs w:val="36"/>
        </w:rPr>
        <w:t xml:space="preserve">. </w:t>
      </w:r>
      <w:r w:rsidRPr="00354C0B">
        <w:rPr>
          <w:rFonts w:ascii="Times" w:hAnsi="Times"/>
          <w:sz w:val="36"/>
          <w:szCs w:val="36"/>
        </w:rPr>
        <w:lastRenderedPageBreak/>
        <w:t xml:space="preserve">Les statistiques montrent </w:t>
      </w:r>
      <w:r w:rsidR="001A7801" w:rsidRPr="00354C0B">
        <w:rPr>
          <w:rFonts w:ascii="Times" w:hAnsi="Times"/>
          <w:sz w:val="36"/>
          <w:szCs w:val="36"/>
        </w:rPr>
        <w:t>aujourd’hui q</w:t>
      </w:r>
      <w:r w:rsidR="002F7751">
        <w:rPr>
          <w:rFonts w:ascii="Times" w:hAnsi="Times"/>
          <w:sz w:val="36"/>
          <w:szCs w:val="36"/>
        </w:rPr>
        <w:t xml:space="preserve">ue la tendance a été renversée </w:t>
      </w:r>
      <w:r w:rsidR="001A7801" w:rsidRPr="00354C0B">
        <w:rPr>
          <w:rFonts w:ascii="Times" w:hAnsi="Times"/>
          <w:sz w:val="36"/>
          <w:szCs w:val="36"/>
        </w:rPr>
        <w:t>pour ce qui concerne la délinquance financière. Heureusement que cett</w:t>
      </w:r>
      <w:r w:rsidR="002F7751">
        <w:rPr>
          <w:rFonts w:ascii="Times" w:hAnsi="Times"/>
          <w:sz w:val="36"/>
          <w:szCs w:val="36"/>
        </w:rPr>
        <w:t xml:space="preserve">e cour spéciale a été créée car, </w:t>
      </w:r>
      <w:r w:rsidR="001A7801" w:rsidRPr="00354C0B">
        <w:rPr>
          <w:rFonts w:ascii="Times" w:hAnsi="Times"/>
          <w:sz w:val="36"/>
          <w:szCs w:val="36"/>
        </w:rPr>
        <w:t xml:space="preserve">nous voyons sous nos yeux le développement du terrorisme et nous avions anticipé pour que cette juridiction </w:t>
      </w:r>
      <w:r w:rsidR="003972DB" w:rsidRPr="00354C0B">
        <w:rPr>
          <w:rFonts w:ascii="Times" w:hAnsi="Times"/>
          <w:sz w:val="36"/>
          <w:szCs w:val="36"/>
        </w:rPr>
        <w:t xml:space="preserve">puisse </w:t>
      </w:r>
      <w:r w:rsidR="001A7801" w:rsidRPr="00354C0B">
        <w:rPr>
          <w:rFonts w:ascii="Times" w:hAnsi="Times"/>
          <w:sz w:val="36"/>
          <w:szCs w:val="36"/>
        </w:rPr>
        <w:t>en assurer la répression. Aujourd’hui, c’est cette juridiction qui s’occupe de</w:t>
      </w:r>
      <w:r w:rsidR="003972DB" w:rsidRPr="00354C0B">
        <w:rPr>
          <w:rFonts w:ascii="Times" w:hAnsi="Times"/>
          <w:sz w:val="36"/>
          <w:szCs w:val="36"/>
        </w:rPr>
        <w:t>s dossiers de</w:t>
      </w:r>
      <w:r w:rsidR="001A7801" w:rsidRPr="00354C0B">
        <w:rPr>
          <w:rFonts w:ascii="Times" w:hAnsi="Times"/>
          <w:sz w:val="36"/>
          <w:szCs w:val="36"/>
        </w:rPr>
        <w:t xml:space="preserve"> cette bande de terrorisme</w:t>
      </w:r>
      <w:r w:rsidR="003972DB" w:rsidRPr="00354C0B">
        <w:rPr>
          <w:rFonts w:ascii="Times" w:hAnsi="Times"/>
          <w:sz w:val="36"/>
          <w:szCs w:val="36"/>
        </w:rPr>
        <w:t xml:space="preserve"> </w:t>
      </w:r>
      <w:r w:rsidR="00AE3D6F">
        <w:rPr>
          <w:rFonts w:ascii="Times" w:hAnsi="Times"/>
          <w:sz w:val="36"/>
          <w:szCs w:val="36"/>
        </w:rPr>
        <w:t xml:space="preserve">et qui malheureusement, </w:t>
      </w:r>
      <w:r w:rsidR="001A7801" w:rsidRPr="00354C0B">
        <w:rPr>
          <w:rFonts w:ascii="Times" w:hAnsi="Times"/>
          <w:sz w:val="36"/>
          <w:szCs w:val="36"/>
        </w:rPr>
        <w:t xml:space="preserve">s’attaquent aux forces de l’ordre. </w:t>
      </w:r>
    </w:p>
    <w:p w:rsidR="001A7801" w:rsidRPr="00354C0B" w:rsidRDefault="001A7801" w:rsidP="00354C0B">
      <w:pPr>
        <w:spacing w:line="360" w:lineRule="auto"/>
        <w:jc w:val="both"/>
        <w:rPr>
          <w:rFonts w:ascii="Times" w:hAnsi="Times"/>
          <w:sz w:val="36"/>
          <w:szCs w:val="36"/>
        </w:rPr>
      </w:pPr>
    </w:p>
    <w:p w:rsidR="001A7801" w:rsidRPr="00354C0B" w:rsidRDefault="001A7801" w:rsidP="00354C0B">
      <w:pPr>
        <w:spacing w:line="360" w:lineRule="auto"/>
        <w:jc w:val="both"/>
        <w:rPr>
          <w:rFonts w:ascii="Times" w:hAnsi="Times"/>
          <w:b/>
          <w:sz w:val="36"/>
          <w:szCs w:val="36"/>
        </w:rPr>
      </w:pPr>
      <w:r w:rsidRPr="00354C0B">
        <w:rPr>
          <w:rFonts w:ascii="Times" w:hAnsi="Times"/>
          <w:b/>
          <w:sz w:val="36"/>
          <w:szCs w:val="36"/>
        </w:rPr>
        <w:t xml:space="preserve">Que pensez-vous de ceux qui pensent que la </w:t>
      </w:r>
      <w:proofErr w:type="spellStart"/>
      <w:r w:rsidRPr="00354C0B">
        <w:rPr>
          <w:rFonts w:ascii="Times" w:hAnsi="Times"/>
          <w:b/>
          <w:sz w:val="36"/>
          <w:szCs w:val="36"/>
        </w:rPr>
        <w:t>Criet</w:t>
      </w:r>
      <w:proofErr w:type="spellEnd"/>
      <w:r w:rsidRPr="00354C0B">
        <w:rPr>
          <w:rFonts w:ascii="Times" w:hAnsi="Times"/>
          <w:b/>
          <w:sz w:val="36"/>
          <w:szCs w:val="36"/>
        </w:rPr>
        <w:t xml:space="preserve"> est faite pour les opposants politiques</w:t>
      </w:r>
      <w:r w:rsidR="00354C0B" w:rsidRPr="00354C0B">
        <w:rPr>
          <w:rFonts w:ascii="Times" w:hAnsi="Times"/>
          <w:b/>
          <w:sz w:val="36"/>
          <w:szCs w:val="36"/>
        </w:rPr>
        <w:t xml:space="preserve"> ?</w:t>
      </w:r>
    </w:p>
    <w:p w:rsidR="001A7801" w:rsidRPr="00354C0B" w:rsidRDefault="001A7801" w:rsidP="00354C0B">
      <w:pPr>
        <w:spacing w:line="360" w:lineRule="auto"/>
        <w:jc w:val="both"/>
        <w:rPr>
          <w:rFonts w:ascii="Times" w:hAnsi="Times"/>
          <w:sz w:val="36"/>
          <w:szCs w:val="36"/>
        </w:rPr>
      </w:pPr>
    </w:p>
    <w:p w:rsidR="003972DB" w:rsidRPr="00354C0B" w:rsidRDefault="001A7801" w:rsidP="00354C0B">
      <w:pPr>
        <w:spacing w:line="360" w:lineRule="auto"/>
        <w:jc w:val="both"/>
        <w:rPr>
          <w:rFonts w:ascii="Times" w:hAnsi="Times"/>
          <w:sz w:val="36"/>
          <w:szCs w:val="36"/>
        </w:rPr>
      </w:pPr>
      <w:r w:rsidRPr="00354C0B">
        <w:rPr>
          <w:rFonts w:ascii="Times" w:hAnsi="Times"/>
          <w:sz w:val="36"/>
          <w:szCs w:val="36"/>
        </w:rPr>
        <w:t>Je voudrais d’entrée de jeu dire qu’au Bénin, il n’y a pas de détenus politiques</w:t>
      </w:r>
      <w:r w:rsidR="003972DB" w:rsidRPr="00354C0B">
        <w:rPr>
          <w:rFonts w:ascii="Times" w:hAnsi="Times"/>
          <w:sz w:val="36"/>
          <w:szCs w:val="36"/>
        </w:rPr>
        <w:t xml:space="preserve"> d’autant que le fait de poursuivre ou d’interpeller, d’incarcérer et de juger une personnalité politique</w:t>
      </w:r>
      <w:r w:rsidR="00AE3D6F">
        <w:rPr>
          <w:rFonts w:ascii="Times" w:hAnsi="Times"/>
          <w:sz w:val="36"/>
          <w:szCs w:val="36"/>
        </w:rPr>
        <w:t xml:space="preserve">, ne fait pas de cette dernière, </w:t>
      </w:r>
      <w:r w:rsidR="003972DB" w:rsidRPr="00354C0B">
        <w:rPr>
          <w:rFonts w:ascii="Times" w:hAnsi="Times"/>
          <w:sz w:val="36"/>
          <w:szCs w:val="36"/>
        </w:rPr>
        <w:t>un détenu politique. Nul n’est au dessus de la loi dans notre pays. Si vous êtes un homme politique ou un homme d’affaires et que vous commettez des infractions économiques, vous serez poursui</w:t>
      </w:r>
      <w:r w:rsidR="000719EB">
        <w:rPr>
          <w:rFonts w:ascii="Times" w:hAnsi="Times"/>
          <w:sz w:val="36"/>
          <w:szCs w:val="36"/>
        </w:rPr>
        <w:t xml:space="preserve">vi </w:t>
      </w:r>
      <w:r w:rsidR="003972DB" w:rsidRPr="00354C0B">
        <w:rPr>
          <w:rFonts w:ascii="Times" w:hAnsi="Times"/>
          <w:sz w:val="36"/>
          <w:szCs w:val="36"/>
        </w:rPr>
        <w:t>et</w:t>
      </w:r>
      <w:r w:rsidR="000719EB">
        <w:rPr>
          <w:rFonts w:ascii="Times" w:hAnsi="Times"/>
          <w:sz w:val="36"/>
          <w:szCs w:val="36"/>
        </w:rPr>
        <w:t xml:space="preserve"> </w:t>
      </w:r>
      <w:r w:rsidR="003972DB" w:rsidRPr="00354C0B">
        <w:rPr>
          <w:rFonts w:ascii="Times" w:hAnsi="Times"/>
          <w:sz w:val="36"/>
          <w:szCs w:val="36"/>
        </w:rPr>
        <w:t>jug</w:t>
      </w:r>
      <w:r w:rsidR="000719EB">
        <w:rPr>
          <w:rFonts w:ascii="Times" w:hAnsi="Times"/>
          <w:sz w:val="36"/>
          <w:szCs w:val="36"/>
        </w:rPr>
        <w:t>é suivant la loi</w:t>
      </w:r>
      <w:r w:rsidR="003972DB" w:rsidRPr="00354C0B">
        <w:rPr>
          <w:rFonts w:ascii="Times" w:hAnsi="Times"/>
          <w:sz w:val="36"/>
          <w:szCs w:val="36"/>
        </w:rPr>
        <w:t>. Pour moi, et cela doit cla</w:t>
      </w:r>
      <w:r w:rsidR="00243A79" w:rsidRPr="00354C0B">
        <w:rPr>
          <w:rFonts w:ascii="Times" w:hAnsi="Times"/>
          <w:sz w:val="36"/>
          <w:szCs w:val="36"/>
        </w:rPr>
        <w:t xml:space="preserve">ir pour tous, les personnalités qui </w:t>
      </w:r>
      <w:r w:rsidR="003972DB" w:rsidRPr="00354C0B">
        <w:rPr>
          <w:rFonts w:ascii="Times" w:hAnsi="Times"/>
          <w:sz w:val="36"/>
          <w:szCs w:val="36"/>
        </w:rPr>
        <w:t>commettent des infractions</w:t>
      </w:r>
      <w:r w:rsidR="00243A79" w:rsidRPr="00354C0B">
        <w:rPr>
          <w:rFonts w:ascii="Times" w:hAnsi="Times"/>
          <w:sz w:val="36"/>
          <w:szCs w:val="36"/>
        </w:rPr>
        <w:t xml:space="preserve"> pour la plupart </w:t>
      </w:r>
      <w:r w:rsidR="00243A79" w:rsidRPr="00354C0B">
        <w:rPr>
          <w:rFonts w:ascii="Times" w:hAnsi="Times"/>
          <w:sz w:val="36"/>
          <w:szCs w:val="36"/>
        </w:rPr>
        <w:lastRenderedPageBreak/>
        <w:t xml:space="preserve">très graves, sont </w:t>
      </w:r>
      <w:r w:rsidR="003972DB" w:rsidRPr="00354C0B">
        <w:rPr>
          <w:rFonts w:ascii="Times" w:hAnsi="Times"/>
          <w:sz w:val="36"/>
          <w:szCs w:val="36"/>
        </w:rPr>
        <w:t>répr</w:t>
      </w:r>
      <w:r w:rsidR="00243A79" w:rsidRPr="00354C0B">
        <w:rPr>
          <w:rFonts w:ascii="Times" w:hAnsi="Times"/>
          <w:sz w:val="36"/>
          <w:szCs w:val="36"/>
        </w:rPr>
        <w:t xml:space="preserve">imées </w:t>
      </w:r>
      <w:r w:rsidR="003972DB" w:rsidRPr="00354C0B">
        <w:rPr>
          <w:rFonts w:ascii="Times" w:hAnsi="Times"/>
          <w:sz w:val="36"/>
          <w:szCs w:val="36"/>
        </w:rPr>
        <w:t>et elles ne sont donc pas des détenus politiques</w:t>
      </w:r>
      <w:r w:rsidRPr="00354C0B">
        <w:rPr>
          <w:rFonts w:ascii="Times" w:hAnsi="Times"/>
          <w:sz w:val="36"/>
          <w:szCs w:val="36"/>
        </w:rPr>
        <w:t>.</w:t>
      </w:r>
    </w:p>
    <w:p w:rsidR="003972DB" w:rsidRPr="00354C0B" w:rsidRDefault="003972DB" w:rsidP="00354C0B">
      <w:pPr>
        <w:spacing w:line="360" w:lineRule="auto"/>
        <w:jc w:val="both"/>
        <w:rPr>
          <w:rFonts w:ascii="Times" w:hAnsi="Times"/>
          <w:sz w:val="36"/>
          <w:szCs w:val="36"/>
        </w:rPr>
      </w:pPr>
    </w:p>
    <w:p w:rsidR="00E51CAB" w:rsidRPr="00354C0B" w:rsidRDefault="003972DB" w:rsidP="00354C0B">
      <w:pPr>
        <w:spacing w:line="360" w:lineRule="auto"/>
        <w:jc w:val="both"/>
        <w:rPr>
          <w:rFonts w:ascii="Times" w:hAnsi="Times"/>
          <w:b/>
          <w:sz w:val="36"/>
          <w:szCs w:val="36"/>
        </w:rPr>
      </w:pPr>
      <w:r w:rsidRPr="00354C0B">
        <w:rPr>
          <w:rFonts w:ascii="Times" w:hAnsi="Times"/>
          <w:b/>
          <w:sz w:val="36"/>
          <w:szCs w:val="36"/>
        </w:rPr>
        <w:t>La Cour africaine des droits a également pointé</w:t>
      </w:r>
      <w:r w:rsidR="005F4184" w:rsidRPr="00354C0B">
        <w:rPr>
          <w:rFonts w:ascii="Times" w:hAnsi="Times"/>
          <w:b/>
          <w:sz w:val="36"/>
          <w:szCs w:val="36"/>
        </w:rPr>
        <w:t xml:space="preserve"> du doigt</w:t>
      </w:r>
      <w:r w:rsidRPr="00354C0B">
        <w:rPr>
          <w:rFonts w:ascii="Times" w:hAnsi="Times"/>
          <w:b/>
          <w:sz w:val="36"/>
          <w:szCs w:val="36"/>
        </w:rPr>
        <w:t xml:space="preserve"> cette cour spéciale. Quelles sont aujourd’hui vos relations avec ce</w:t>
      </w:r>
      <w:r w:rsidR="005F4184" w:rsidRPr="00354C0B">
        <w:rPr>
          <w:rFonts w:ascii="Times" w:hAnsi="Times"/>
          <w:b/>
          <w:sz w:val="36"/>
          <w:szCs w:val="36"/>
        </w:rPr>
        <w:t>t</w:t>
      </w:r>
      <w:r w:rsidRPr="00354C0B">
        <w:rPr>
          <w:rFonts w:ascii="Times" w:hAnsi="Times"/>
          <w:b/>
          <w:sz w:val="36"/>
          <w:szCs w:val="36"/>
        </w:rPr>
        <w:t>te cour ?</w:t>
      </w:r>
    </w:p>
    <w:p w:rsidR="00354C0B" w:rsidRPr="00354C0B" w:rsidRDefault="00354C0B" w:rsidP="00354C0B">
      <w:pPr>
        <w:spacing w:line="360" w:lineRule="auto"/>
        <w:jc w:val="both"/>
        <w:rPr>
          <w:rFonts w:ascii="Times" w:hAnsi="Times"/>
          <w:sz w:val="36"/>
          <w:szCs w:val="36"/>
        </w:rPr>
      </w:pPr>
    </w:p>
    <w:p w:rsidR="003B0C54" w:rsidRPr="00354C0B" w:rsidRDefault="00E51CAB" w:rsidP="00354C0B">
      <w:pPr>
        <w:spacing w:line="360" w:lineRule="auto"/>
        <w:jc w:val="both"/>
        <w:rPr>
          <w:rFonts w:ascii="Times" w:hAnsi="Times"/>
          <w:sz w:val="36"/>
          <w:szCs w:val="36"/>
        </w:rPr>
      </w:pPr>
      <w:r w:rsidRPr="00354C0B">
        <w:rPr>
          <w:rFonts w:ascii="Times" w:hAnsi="Times"/>
          <w:sz w:val="36"/>
          <w:szCs w:val="36"/>
        </w:rPr>
        <w:t xml:space="preserve">La Cour africaine des droits de l’homme et des </w:t>
      </w:r>
      <w:r w:rsidR="005F4184" w:rsidRPr="00354C0B">
        <w:rPr>
          <w:rFonts w:ascii="Times" w:hAnsi="Times"/>
          <w:sz w:val="36"/>
          <w:szCs w:val="36"/>
        </w:rPr>
        <w:t>peuples, s’est fourvoy</w:t>
      </w:r>
      <w:r w:rsidR="000719EB">
        <w:rPr>
          <w:rFonts w:ascii="Times" w:hAnsi="Times"/>
          <w:sz w:val="36"/>
          <w:szCs w:val="36"/>
        </w:rPr>
        <w:t xml:space="preserve">ée </w:t>
      </w:r>
      <w:r w:rsidR="005F4184" w:rsidRPr="00354C0B">
        <w:rPr>
          <w:rFonts w:ascii="Times" w:hAnsi="Times"/>
          <w:sz w:val="36"/>
          <w:szCs w:val="36"/>
        </w:rPr>
        <w:t xml:space="preserve">à </w:t>
      </w:r>
      <w:proofErr w:type="gramStart"/>
      <w:r w:rsidR="005F4184" w:rsidRPr="00354C0B">
        <w:rPr>
          <w:rFonts w:ascii="Times" w:hAnsi="Times"/>
          <w:sz w:val="36"/>
          <w:szCs w:val="36"/>
        </w:rPr>
        <w:t>maintes</w:t>
      </w:r>
      <w:proofErr w:type="gramEnd"/>
      <w:r w:rsidR="005F4184" w:rsidRPr="00354C0B">
        <w:rPr>
          <w:rFonts w:ascii="Times" w:hAnsi="Times"/>
          <w:sz w:val="36"/>
          <w:szCs w:val="36"/>
        </w:rPr>
        <w:t xml:space="preserve"> égards. Aujourd’hui, elle est revenue de ces certitudes. A preuve, elle a rendu des décisions favorables en suivant l’argumentation de l’Etat béninois. </w:t>
      </w:r>
      <w:r w:rsidR="00243A79" w:rsidRPr="00354C0B">
        <w:rPr>
          <w:rFonts w:ascii="Times" w:hAnsi="Times"/>
          <w:sz w:val="36"/>
          <w:szCs w:val="36"/>
        </w:rPr>
        <w:t>S’agi</w:t>
      </w:r>
      <w:r w:rsidR="000719EB">
        <w:rPr>
          <w:rFonts w:ascii="Times" w:hAnsi="Times"/>
          <w:sz w:val="36"/>
          <w:szCs w:val="36"/>
        </w:rPr>
        <w:t>ssant des relations avec cette I</w:t>
      </w:r>
      <w:r w:rsidR="00243A79" w:rsidRPr="00354C0B">
        <w:rPr>
          <w:rFonts w:ascii="Times" w:hAnsi="Times"/>
          <w:sz w:val="36"/>
          <w:szCs w:val="36"/>
        </w:rPr>
        <w:t>nstitution, l</w:t>
      </w:r>
      <w:r w:rsidR="005F4184" w:rsidRPr="00354C0B">
        <w:rPr>
          <w:rFonts w:ascii="Times" w:hAnsi="Times"/>
          <w:sz w:val="36"/>
          <w:szCs w:val="36"/>
        </w:rPr>
        <w:t>e Bénin est toujours membre de la Cour africaine sauf que le particuliers de leur propre él</w:t>
      </w:r>
      <w:r w:rsidR="000719EB">
        <w:rPr>
          <w:rFonts w:ascii="Times" w:hAnsi="Times"/>
          <w:sz w:val="36"/>
          <w:szCs w:val="36"/>
        </w:rPr>
        <w:t xml:space="preserve">an, </w:t>
      </w:r>
      <w:r w:rsidR="005F4184" w:rsidRPr="00354C0B">
        <w:rPr>
          <w:rFonts w:ascii="Times" w:hAnsi="Times"/>
          <w:sz w:val="36"/>
          <w:szCs w:val="36"/>
        </w:rPr>
        <w:t xml:space="preserve">ne peuvent plus la saisir. </w:t>
      </w:r>
      <w:r w:rsidR="00243A79" w:rsidRPr="00354C0B">
        <w:rPr>
          <w:rFonts w:ascii="Times" w:hAnsi="Times"/>
          <w:sz w:val="36"/>
          <w:szCs w:val="36"/>
        </w:rPr>
        <w:t>Je dois dire que l</w:t>
      </w:r>
      <w:r w:rsidR="005F4184" w:rsidRPr="00354C0B">
        <w:rPr>
          <w:rFonts w:ascii="Times" w:hAnsi="Times"/>
          <w:sz w:val="36"/>
          <w:szCs w:val="36"/>
        </w:rPr>
        <w:t xml:space="preserve">a </w:t>
      </w:r>
      <w:proofErr w:type="spellStart"/>
      <w:r w:rsidR="005F4184" w:rsidRPr="00354C0B">
        <w:rPr>
          <w:rFonts w:ascii="Times" w:hAnsi="Times"/>
          <w:sz w:val="36"/>
          <w:szCs w:val="36"/>
        </w:rPr>
        <w:t>Criet</w:t>
      </w:r>
      <w:proofErr w:type="spellEnd"/>
      <w:r w:rsidR="005F4184" w:rsidRPr="00354C0B">
        <w:rPr>
          <w:rFonts w:ascii="Times" w:hAnsi="Times"/>
          <w:sz w:val="36"/>
          <w:szCs w:val="36"/>
        </w:rPr>
        <w:t xml:space="preserve"> n’a pas été décrié</w:t>
      </w:r>
      <w:r w:rsidR="00243A79" w:rsidRPr="00354C0B">
        <w:rPr>
          <w:rFonts w:ascii="Times" w:hAnsi="Times"/>
          <w:sz w:val="36"/>
          <w:szCs w:val="36"/>
        </w:rPr>
        <w:t>e</w:t>
      </w:r>
      <w:r w:rsidR="005F4184" w:rsidRPr="00354C0B">
        <w:rPr>
          <w:rFonts w:ascii="Times" w:hAnsi="Times"/>
          <w:sz w:val="36"/>
          <w:szCs w:val="36"/>
        </w:rPr>
        <w:t>. Elle a fait ses preuves</w:t>
      </w:r>
      <w:r w:rsidR="00243A79" w:rsidRPr="00354C0B">
        <w:rPr>
          <w:rFonts w:ascii="Times" w:hAnsi="Times"/>
          <w:sz w:val="36"/>
          <w:szCs w:val="36"/>
        </w:rPr>
        <w:t xml:space="preserve"> aujourd’hui et est l’une des juridictions pénales les plus performantes et qui est au-dessus de tout soupçon notamment en ce qui concerne la corruption que je m’échine à combattre tous les jours notamment dans le rang des magistrats. La plupart des avocats qui avaient critiqué cette juridiction, sont les premiers à la saisir</w:t>
      </w:r>
      <w:r w:rsidR="00C5053D" w:rsidRPr="00354C0B">
        <w:rPr>
          <w:rFonts w:ascii="Times" w:hAnsi="Times"/>
          <w:sz w:val="36"/>
          <w:szCs w:val="36"/>
        </w:rPr>
        <w:t xml:space="preserve"> à l’heure actuelle</w:t>
      </w:r>
      <w:r w:rsidR="00243A79" w:rsidRPr="00354C0B">
        <w:rPr>
          <w:rFonts w:ascii="Times" w:hAnsi="Times"/>
          <w:sz w:val="36"/>
          <w:szCs w:val="36"/>
        </w:rPr>
        <w:t>.</w:t>
      </w:r>
      <w:r w:rsidR="0075248A" w:rsidRPr="00354C0B">
        <w:rPr>
          <w:rFonts w:ascii="Times" w:hAnsi="Times"/>
          <w:sz w:val="36"/>
          <w:szCs w:val="36"/>
        </w:rPr>
        <w:t xml:space="preserve"> </w:t>
      </w:r>
      <w:r w:rsidR="00243A79" w:rsidRPr="00354C0B">
        <w:rPr>
          <w:rFonts w:ascii="Times" w:hAnsi="Times"/>
          <w:sz w:val="36"/>
          <w:szCs w:val="36"/>
        </w:rPr>
        <w:t xml:space="preserve">La </w:t>
      </w:r>
      <w:proofErr w:type="spellStart"/>
      <w:r w:rsidR="00243A79" w:rsidRPr="00354C0B">
        <w:rPr>
          <w:rFonts w:ascii="Times" w:hAnsi="Times"/>
          <w:sz w:val="36"/>
          <w:szCs w:val="36"/>
        </w:rPr>
        <w:t>Criet</w:t>
      </w:r>
      <w:proofErr w:type="spellEnd"/>
      <w:r w:rsidR="00243A79" w:rsidRPr="00354C0B">
        <w:rPr>
          <w:rFonts w:ascii="Times" w:hAnsi="Times"/>
          <w:sz w:val="36"/>
          <w:szCs w:val="36"/>
        </w:rPr>
        <w:t xml:space="preserve"> subit des réformes</w:t>
      </w:r>
      <w:r w:rsidR="0075248A" w:rsidRPr="00354C0B">
        <w:rPr>
          <w:rFonts w:ascii="Times" w:hAnsi="Times"/>
          <w:sz w:val="36"/>
          <w:szCs w:val="36"/>
        </w:rPr>
        <w:t xml:space="preserve"> et </w:t>
      </w:r>
      <w:r w:rsidR="004B0461" w:rsidRPr="00354C0B">
        <w:rPr>
          <w:rFonts w:ascii="Times" w:hAnsi="Times"/>
          <w:sz w:val="36"/>
          <w:szCs w:val="36"/>
        </w:rPr>
        <w:t xml:space="preserve">elle comporte </w:t>
      </w:r>
      <w:r w:rsidR="0075248A" w:rsidRPr="00354C0B">
        <w:rPr>
          <w:rFonts w:ascii="Times" w:hAnsi="Times"/>
          <w:sz w:val="36"/>
          <w:szCs w:val="36"/>
        </w:rPr>
        <w:t>aujourd’</w:t>
      </w:r>
      <w:r w:rsidR="00000F54" w:rsidRPr="00354C0B">
        <w:rPr>
          <w:rFonts w:ascii="Times" w:hAnsi="Times"/>
          <w:sz w:val="36"/>
          <w:szCs w:val="36"/>
        </w:rPr>
        <w:t xml:space="preserve">hui un </w:t>
      </w:r>
      <w:r w:rsidR="00000F54" w:rsidRPr="00354C0B">
        <w:rPr>
          <w:rFonts w:ascii="Times" w:hAnsi="Times"/>
          <w:sz w:val="36"/>
          <w:szCs w:val="36"/>
        </w:rPr>
        <w:lastRenderedPageBreak/>
        <w:t xml:space="preserve">double degré de juridiction </w:t>
      </w:r>
      <w:r w:rsidR="004B0461" w:rsidRPr="00354C0B">
        <w:rPr>
          <w:rFonts w:ascii="Times" w:hAnsi="Times"/>
          <w:sz w:val="36"/>
          <w:szCs w:val="36"/>
        </w:rPr>
        <w:t xml:space="preserve">pour permettre aux justiciables d’exercer le recours. </w:t>
      </w:r>
    </w:p>
    <w:p w:rsidR="003B0C54" w:rsidRPr="00354C0B" w:rsidRDefault="003B0C54" w:rsidP="00354C0B">
      <w:pPr>
        <w:spacing w:line="360" w:lineRule="auto"/>
        <w:jc w:val="both"/>
        <w:rPr>
          <w:rFonts w:ascii="Times" w:hAnsi="Times"/>
          <w:sz w:val="36"/>
          <w:szCs w:val="36"/>
        </w:rPr>
      </w:pPr>
    </w:p>
    <w:p w:rsidR="003B0C54" w:rsidRDefault="003B0C54" w:rsidP="00354C0B">
      <w:pPr>
        <w:spacing w:line="360" w:lineRule="auto"/>
        <w:jc w:val="both"/>
        <w:rPr>
          <w:rFonts w:ascii="Times" w:hAnsi="Times"/>
          <w:sz w:val="36"/>
          <w:szCs w:val="36"/>
        </w:rPr>
      </w:pPr>
      <w:r w:rsidRPr="00354C0B">
        <w:rPr>
          <w:rFonts w:ascii="Times" w:hAnsi="Times"/>
          <w:sz w:val="36"/>
          <w:szCs w:val="36"/>
        </w:rPr>
        <w:t xml:space="preserve">Que dites-vous des dernières libérations de détenus </w:t>
      </w:r>
      <w:r w:rsidR="00C5053D" w:rsidRPr="00354C0B">
        <w:rPr>
          <w:rFonts w:ascii="Times" w:hAnsi="Times"/>
          <w:sz w:val="36"/>
          <w:szCs w:val="36"/>
        </w:rPr>
        <w:t>suite à la rencontre entre le Chef de l’Etat et les anciens Présidents de la République</w:t>
      </w:r>
      <w:r w:rsidRPr="00354C0B">
        <w:rPr>
          <w:rFonts w:ascii="Times" w:hAnsi="Times"/>
          <w:sz w:val="36"/>
          <w:szCs w:val="36"/>
        </w:rPr>
        <w:t xml:space="preserve"> ? </w:t>
      </w:r>
    </w:p>
    <w:p w:rsidR="00354C0B" w:rsidRPr="00354C0B" w:rsidRDefault="00354C0B" w:rsidP="00354C0B">
      <w:pPr>
        <w:spacing w:line="360" w:lineRule="auto"/>
        <w:jc w:val="both"/>
        <w:rPr>
          <w:rFonts w:ascii="Times" w:hAnsi="Times"/>
          <w:sz w:val="36"/>
          <w:szCs w:val="36"/>
        </w:rPr>
      </w:pPr>
    </w:p>
    <w:p w:rsidR="00C44844" w:rsidRPr="00354C0B" w:rsidRDefault="003B0C54" w:rsidP="00354C0B">
      <w:pPr>
        <w:spacing w:line="360" w:lineRule="auto"/>
        <w:jc w:val="both"/>
        <w:rPr>
          <w:rFonts w:ascii="Times" w:hAnsi="Times"/>
          <w:sz w:val="36"/>
          <w:szCs w:val="36"/>
        </w:rPr>
      </w:pPr>
      <w:r w:rsidRPr="00354C0B">
        <w:rPr>
          <w:rFonts w:ascii="Times" w:hAnsi="Times"/>
          <w:sz w:val="36"/>
          <w:szCs w:val="36"/>
        </w:rPr>
        <w:t>Je pense que c’est une pure coïncidence au regard de l’agenda</w:t>
      </w:r>
      <w:r w:rsidR="003501D7" w:rsidRPr="00354C0B">
        <w:rPr>
          <w:rFonts w:ascii="Times" w:hAnsi="Times"/>
          <w:sz w:val="36"/>
          <w:szCs w:val="36"/>
        </w:rPr>
        <w:t xml:space="preserve"> ou au regard du calendrier</w:t>
      </w:r>
      <w:r w:rsidRPr="00354C0B">
        <w:rPr>
          <w:rFonts w:ascii="Times" w:hAnsi="Times"/>
          <w:sz w:val="36"/>
          <w:szCs w:val="36"/>
        </w:rPr>
        <w:t xml:space="preserve">. La justice a son tempo </w:t>
      </w:r>
      <w:r w:rsidR="003501D7" w:rsidRPr="00354C0B">
        <w:rPr>
          <w:rFonts w:ascii="Times" w:hAnsi="Times"/>
          <w:sz w:val="36"/>
          <w:szCs w:val="36"/>
        </w:rPr>
        <w:t xml:space="preserve">et va à son rythme </w:t>
      </w:r>
      <w:r w:rsidRPr="00354C0B">
        <w:rPr>
          <w:rFonts w:ascii="Times" w:hAnsi="Times"/>
          <w:sz w:val="36"/>
          <w:szCs w:val="36"/>
        </w:rPr>
        <w:t>pour l’examen des dossiers</w:t>
      </w:r>
      <w:r w:rsidR="003501D7" w:rsidRPr="00354C0B">
        <w:rPr>
          <w:rFonts w:ascii="Times" w:hAnsi="Times"/>
          <w:sz w:val="36"/>
          <w:szCs w:val="36"/>
        </w:rPr>
        <w:t xml:space="preserve">. Ceux qui sont détenus, sont pressés d’être jugés prioritairement. Mon rôle en tant que Garde des sceaux, c’est d’instruire le parquet afin qu’il veille à ce qu’il n’y ait pas de lenteur dans le traitement des dossiers. Les magistrats ne sont pas suffisants à la </w:t>
      </w:r>
      <w:proofErr w:type="spellStart"/>
      <w:r w:rsidR="003501D7" w:rsidRPr="00354C0B">
        <w:rPr>
          <w:rFonts w:ascii="Times" w:hAnsi="Times"/>
          <w:sz w:val="36"/>
          <w:szCs w:val="36"/>
        </w:rPr>
        <w:t>Criet</w:t>
      </w:r>
      <w:proofErr w:type="spellEnd"/>
      <w:r w:rsidR="003501D7" w:rsidRPr="00354C0B">
        <w:rPr>
          <w:rFonts w:ascii="Times" w:hAnsi="Times"/>
          <w:sz w:val="36"/>
          <w:szCs w:val="36"/>
        </w:rPr>
        <w:t>. Il</w:t>
      </w:r>
      <w:r w:rsidR="008B7DBD">
        <w:rPr>
          <w:rFonts w:ascii="Times" w:hAnsi="Times"/>
          <w:sz w:val="36"/>
          <w:szCs w:val="36"/>
        </w:rPr>
        <w:t xml:space="preserve"> y a </w:t>
      </w:r>
      <w:r w:rsidR="003501D7" w:rsidRPr="00354C0B">
        <w:rPr>
          <w:rFonts w:ascii="Times" w:hAnsi="Times"/>
          <w:sz w:val="36"/>
          <w:szCs w:val="36"/>
        </w:rPr>
        <w:t>déficit d’effectif</w:t>
      </w:r>
      <w:r w:rsidR="008B7DBD">
        <w:rPr>
          <w:rFonts w:ascii="Times" w:hAnsi="Times"/>
          <w:sz w:val="36"/>
          <w:szCs w:val="36"/>
        </w:rPr>
        <w:t>s</w:t>
      </w:r>
      <w:r w:rsidR="003501D7" w:rsidRPr="00354C0B">
        <w:rPr>
          <w:rFonts w:ascii="Times" w:hAnsi="Times"/>
          <w:sz w:val="36"/>
          <w:szCs w:val="36"/>
        </w:rPr>
        <w:t xml:space="preserve"> que nous essayons de combler au fur et à mesure dès que le besoin se fait sentir. Les personnes libérées ont bénéficié de la libération provisoire d’autant plus que le procès n’a pas encore eu lieu. Cela est justifié parce que leur détention n’était plus nécessaire à la manifestation de la vérité. </w:t>
      </w:r>
      <w:r w:rsidR="008657A5" w:rsidRPr="00354C0B">
        <w:rPr>
          <w:rFonts w:ascii="Times" w:hAnsi="Times"/>
          <w:sz w:val="36"/>
          <w:szCs w:val="36"/>
        </w:rPr>
        <w:t>Nous somme</w:t>
      </w:r>
      <w:r w:rsidR="00C44844" w:rsidRPr="00354C0B">
        <w:rPr>
          <w:rFonts w:ascii="Times" w:hAnsi="Times"/>
          <w:sz w:val="36"/>
          <w:szCs w:val="36"/>
        </w:rPr>
        <w:t>s</w:t>
      </w:r>
      <w:r w:rsidR="008657A5" w:rsidRPr="00354C0B">
        <w:rPr>
          <w:rFonts w:ascii="Times" w:hAnsi="Times"/>
          <w:sz w:val="36"/>
          <w:szCs w:val="36"/>
        </w:rPr>
        <w:t xml:space="preserve"> à la veille des vacances judiciaires et j’espère que les juges feront en sorte</w:t>
      </w:r>
      <w:r w:rsidR="00C44844" w:rsidRPr="00354C0B">
        <w:rPr>
          <w:rFonts w:ascii="Times" w:hAnsi="Times"/>
          <w:sz w:val="36"/>
          <w:szCs w:val="36"/>
        </w:rPr>
        <w:t xml:space="preserve"> </w:t>
      </w:r>
      <w:r w:rsidR="003501D7" w:rsidRPr="00354C0B">
        <w:rPr>
          <w:rFonts w:ascii="Times" w:hAnsi="Times"/>
          <w:sz w:val="36"/>
          <w:szCs w:val="36"/>
        </w:rPr>
        <w:t>pour</w:t>
      </w:r>
      <w:r w:rsidR="00C44844" w:rsidRPr="00354C0B">
        <w:rPr>
          <w:rFonts w:ascii="Times" w:hAnsi="Times"/>
          <w:sz w:val="36"/>
          <w:szCs w:val="36"/>
        </w:rPr>
        <w:t xml:space="preserve"> vider le maximum des </w:t>
      </w:r>
      <w:r w:rsidR="00C44844" w:rsidRPr="00354C0B">
        <w:rPr>
          <w:rFonts w:ascii="Times" w:hAnsi="Times"/>
          <w:sz w:val="36"/>
          <w:szCs w:val="36"/>
        </w:rPr>
        <w:lastRenderedPageBreak/>
        <w:t>dossiers. C’est une bonne nouvelle dans un contexte de décrispation de la tension politique</w:t>
      </w:r>
      <w:r w:rsidR="00515004">
        <w:rPr>
          <w:rFonts w:ascii="Times" w:hAnsi="Times"/>
          <w:sz w:val="36"/>
          <w:szCs w:val="36"/>
        </w:rPr>
        <w:t xml:space="preserve"> au Bénin</w:t>
      </w:r>
      <w:r w:rsidR="00C44844" w:rsidRPr="00354C0B">
        <w:rPr>
          <w:rFonts w:ascii="Times" w:hAnsi="Times"/>
          <w:sz w:val="36"/>
          <w:szCs w:val="36"/>
        </w:rPr>
        <w:t>. J’en suis personnellement heureux et le Président de la République est un homme de paix et s’il est possible de faire quelque chose dans ce sens, il le ferait. Je souhaite que les incidents malheureux qui subviennent lors des échéances électorales ne se répètent plus. Nous devons faire en sorte à avoir des acteurs politiques qui sont de bons citoyens, qui font preuve de civisme et</w:t>
      </w:r>
      <w:r w:rsidR="00515004">
        <w:rPr>
          <w:rFonts w:ascii="Times" w:hAnsi="Times"/>
          <w:sz w:val="36"/>
          <w:szCs w:val="36"/>
        </w:rPr>
        <w:t xml:space="preserve"> doivent savoir </w:t>
      </w:r>
      <w:r w:rsidR="00C44844" w:rsidRPr="00354C0B">
        <w:rPr>
          <w:rFonts w:ascii="Times" w:hAnsi="Times"/>
          <w:sz w:val="36"/>
          <w:szCs w:val="36"/>
        </w:rPr>
        <w:t>qu’une Nation</w:t>
      </w:r>
      <w:r w:rsidR="00515004">
        <w:rPr>
          <w:rFonts w:ascii="Times" w:hAnsi="Times"/>
          <w:sz w:val="36"/>
          <w:szCs w:val="36"/>
        </w:rPr>
        <w:t xml:space="preserve"> en construction comme la nôtre, </w:t>
      </w:r>
      <w:r w:rsidR="00C44844" w:rsidRPr="00354C0B">
        <w:rPr>
          <w:rFonts w:ascii="Times" w:hAnsi="Times"/>
          <w:sz w:val="36"/>
          <w:szCs w:val="36"/>
        </w:rPr>
        <w:t xml:space="preserve">a besoin d’un climat social apaisé et non des tensions permanentes. </w:t>
      </w:r>
    </w:p>
    <w:p w:rsidR="00F218ED" w:rsidRPr="00354C0B" w:rsidRDefault="00F218ED" w:rsidP="00354C0B">
      <w:pPr>
        <w:spacing w:line="360" w:lineRule="auto"/>
        <w:jc w:val="both"/>
        <w:rPr>
          <w:rFonts w:ascii="Times" w:hAnsi="Times"/>
          <w:sz w:val="36"/>
          <w:szCs w:val="36"/>
        </w:rPr>
      </w:pPr>
    </w:p>
    <w:p w:rsidR="00F218ED" w:rsidRPr="00515004" w:rsidRDefault="00F218ED" w:rsidP="00354C0B">
      <w:pPr>
        <w:spacing w:line="360" w:lineRule="auto"/>
        <w:jc w:val="both"/>
        <w:rPr>
          <w:rFonts w:ascii="Times" w:hAnsi="Times"/>
          <w:b/>
          <w:sz w:val="36"/>
          <w:szCs w:val="36"/>
        </w:rPr>
      </w:pPr>
      <w:r w:rsidRPr="00515004">
        <w:rPr>
          <w:rFonts w:ascii="Times" w:hAnsi="Times"/>
          <w:b/>
          <w:sz w:val="36"/>
          <w:szCs w:val="36"/>
        </w:rPr>
        <w:t xml:space="preserve">S’agissant des détenus Joël </w:t>
      </w:r>
      <w:proofErr w:type="spellStart"/>
      <w:r w:rsidRPr="00515004">
        <w:rPr>
          <w:rFonts w:ascii="Times" w:hAnsi="Times"/>
          <w:b/>
          <w:sz w:val="36"/>
          <w:szCs w:val="36"/>
        </w:rPr>
        <w:t>Aïvo</w:t>
      </w:r>
      <w:proofErr w:type="spellEnd"/>
      <w:r w:rsidRPr="00515004">
        <w:rPr>
          <w:rFonts w:ascii="Times" w:hAnsi="Times"/>
          <w:b/>
          <w:sz w:val="36"/>
          <w:szCs w:val="36"/>
        </w:rPr>
        <w:t xml:space="preserve"> et </w:t>
      </w:r>
      <w:proofErr w:type="spellStart"/>
      <w:r w:rsidRPr="00515004">
        <w:rPr>
          <w:rFonts w:ascii="Times" w:hAnsi="Times"/>
          <w:b/>
          <w:sz w:val="36"/>
          <w:szCs w:val="36"/>
        </w:rPr>
        <w:t>Réckya</w:t>
      </w:r>
      <w:proofErr w:type="spellEnd"/>
      <w:r w:rsidRPr="00515004">
        <w:rPr>
          <w:rFonts w:ascii="Times" w:hAnsi="Times"/>
          <w:b/>
          <w:sz w:val="36"/>
          <w:szCs w:val="36"/>
        </w:rPr>
        <w:t xml:space="preserve"> </w:t>
      </w:r>
      <w:proofErr w:type="spellStart"/>
      <w:r w:rsidRPr="00515004">
        <w:rPr>
          <w:rFonts w:ascii="Times" w:hAnsi="Times"/>
          <w:b/>
          <w:sz w:val="36"/>
          <w:szCs w:val="36"/>
        </w:rPr>
        <w:t>Madougou</w:t>
      </w:r>
      <w:proofErr w:type="spellEnd"/>
      <w:r w:rsidRPr="00515004">
        <w:rPr>
          <w:rFonts w:ascii="Times" w:hAnsi="Times"/>
          <w:b/>
          <w:sz w:val="36"/>
          <w:szCs w:val="36"/>
        </w:rPr>
        <w:t xml:space="preserve">, est-ce que des informations vous parviennent dans le sens d’une grâce présidentielle ? </w:t>
      </w:r>
    </w:p>
    <w:p w:rsidR="00F218ED" w:rsidRPr="00354C0B" w:rsidRDefault="00F218ED" w:rsidP="00354C0B">
      <w:pPr>
        <w:spacing w:line="360" w:lineRule="auto"/>
        <w:jc w:val="both"/>
        <w:rPr>
          <w:rFonts w:ascii="Times" w:hAnsi="Times"/>
          <w:sz w:val="36"/>
          <w:szCs w:val="36"/>
        </w:rPr>
      </w:pPr>
    </w:p>
    <w:p w:rsidR="00AF31B3" w:rsidRPr="00354C0B" w:rsidRDefault="007A6816" w:rsidP="00354C0B">
      <w:pPr>
        <w:spacing w:line="360" w:lineRule="auto"/>
        <w:jc w:val="both"/>
        <w:rPr>
          <w:rFonts w:ascii="Times" w:hAnsi="Times"/>
          <w:sz w:val="36"/>
          <w:szCs w:val="36"/>
        </w:rPr>
      </w:pPr>
      <w:r w:rsidRPr="00354C0B">
        <w:rPr>
          <w:rFonts w:ascii="Times" w:hAnsi="Times"/>
          <w:sz w:val="36"/>
          <w:szCs w:val="36"/>
        </w:rPr>
        <w:t>Je dois souligner que la grâce présid</w:t>
      </w:r>
      <w:r w:rsidR="00AF31B3" w:rsidRPr="00354C0B">
        <w:rPr>
          <w:rFonts w:ascii="Times" w:hAnsi="Times"/>
          <w:sz w:val="36"/>
          <w:szCs w:val="36"/>
        </w:rPr>
        <w:t>entielle est une prérogative personnelle du Chef de l’Etat sauf qu’il exerce avec le Conseil supérieur de la magistrature. On ne doit pas particulariser le débat. L’année dernière</w:t>
      </w:r>
      <w:r w:rsidR="00466610" w:rsidRPr="00354C0B">
        <w:rPr>
          <w:rFonts w:ascii="Times" w:hAnsi="Times"/>
          <w:sz w:val="36"/>
          <w:szCs w:val="36"/>
        </w:rPr>
        <w:t xml:space="preserve"> et conformément aux usages</w:t>
      </w:r>
      <w:r w:rsidR="00AF31B3" w:rsidRPr="00354C0B">
        <w:rPr>
          <w:rFonts w:ascii="Times" w:hAnsi="Times"/>
          <w:sz w:val="36"/>
          <w:szCs w:val="36"/>
        </w:rPr>
        <w:t xml:space="preserve">, le Président de la République l’a fait par </w:t>
      </w:r>
      <w:r w:rsidR="003C2BBB">
        <w:rPr>
          <w:rFonts w:ascii="Times" w:hAnsi="Times"/>
          <w:sz w:val="36"/>
          <w:szCs w:val="36"/>
        </w:rPr>
        <w:t xml:space="preserve">deux </w:t>
      </w:r>
      <w:r w:rsidR="00AF31B3" w:rsidRPr="00354C0B">
        <w:rPr>
          <w:rFonts w:ascii="Times" w:hAnsi="Times"/>
          <w:sz w:val="36"/>
          <w:szCs w:val="36"/>
        </w:rPr>
        <w:t xml:space="preserve">fois. </w:t>
      </w:r>
      <w:r w:rsidR="00AF31B3" w:rsidRPr="00354C0B">
        <w:rPr>
          <w:rFonts w:ascii="Times" w:hAnsi="Times"/>
          <w:sz w:val="36"/>
          <w:szCs w:val="36"/>
        </w:rPr>
        <w:lastRenderedPageBreak/>
        <w:t xml:space="preserve">Nous sommes dans une année hautement </w:t>
      </w:r>
      <w:proofErr w:type="gramStart"/>
      <w:r w:rsidR="00AF31B3" w:rsidRPr="00354C0B">
        <w:rPr>
          <w:rFonts w:ascii="Times" w:hAnsi="Times"/>
          <w:sz w:val="36"/>
          <w:szCs w:val="36"/>
        </w:rPr>
        <w:t>social</w:t>
      </w:r>
      <w:proofErr w:type="gramEnd"/>
      <w:r w:rsidR="00AF31B3" w:rsidRPr="00354C0B">
        <w:rPr>
          <w:rFonts w:ascii="Times" w:hAnsi="Times"/>
          <w:sz w:val="36"/>
          <w:szCs w:val="36"/>
        </w:rPr>
        <w:t xml:space="preserve"> annoncée par le Président de la République et il est le seul </w:t>
      </w:r>
      <w:r w:rsidR="003C2BBB">
        <w:rPr>
          <w:rFonts w:ascii="Times" w:hAnsi="Times"/>
          <w:sz w:val="36"/>
          <w:szCs w:val="36"/>
        </w:rPr>
        <w:t xml:space="preserve">qui </w:t>
      </w:r>
      <w:r w:rsidR="00AF31B3" w:rsidRPr="00354C0B">
        <w:rPr>
          <w:rFonts w:ascii="Times" w:hAnsi="Times"/>
          <w:sz w:val="36"/>
          <w:szCs w:val="36"/>
        </w:rPr>
        <w:t>va en décider au moment opportun</w:t>
      </w:r>
      <w:r w:rsidR="00B57117" w:rsidRPr="00354C0B">
        <w:rPr>
          <w:rFonts w:ascii="Times" w:hAnsi="Times"/>
          <w:sz w:val="36"/>
          <w:szCs w:val="36"/>
        </w:rPr>
        <w:t xml:space="preserve"> avec le Conseil supérieur de la magistrature</w:t>
      </w:r>
      <w:r w:rsidR="00AF31B3" w:rsidRPr="00354C0B">
        <w:rPr>
          <w:rFonts w:ascii="Times" w:hAnsi="Times"/>
          <w:sz w:val="36"/>
          <w:szCs w:val="36"/>
        </w:rPr>
        <w:t xml:space="preserve">. </w:t>
      </w:r>
    </w:p>
    <w:p w:rsidR="00AF31B3" w:rsidRPr="00354C0B" w:rsidRDefault="00AF31B3" w:rsidP="00354C0B">
      <w:pPr>
        <w:spacing w:line="360" w:lineRule="auto"/>
        <w:jc w:val="both"/>
        <w:rPr>
          <w:rFonts w:ascii="Times" w:hAnsi="Times"/>
          <w:sz w:val="36"/>
          <w:szCs w:val="36"/>
        </w:rPr>
      </w:pPr>
    </w:p>
    <w:p w:rsidR="00AF31B3" w:rsidRPr="003C2BBB" w:rsidRDefault="00466610" w:rsidP="00354C0B">
      <w:pPr>
        <w:spacing w:line="360" w:lineRule="auto"/>
        <w:jc w:val="both"/>
        <w:rPr>
          <w:rFonts w:ascii="Times" w:hAnsi="Times"/>
          <w:b/>
          <w:sz w:val="36"/>
          <w:szCs w:val="36"/>
        </w:rPr>
      </w:pPr>
      <w:r w:rsidRPr="003C2BBB">
        <w:rPr>
          <w:rFonts w:ascii="Times" w:hAnsi="Times"/>
          <w:b/>
          <w:sz w:val="36"/>
          <w:szCs w:val="36"/>
        </w:rPr>
        <w:t>Le Bénin siège au Conseil des droits de l’homme à Genève</w:t>
      </w:r>
      <w:r w:rsidR="00AF31B3" w:rsidRPr="003C2BBB">
        <w:rPr>
          <w:rFonts w:ascii="Times" w:hAnsi="Times"/>
          <w:b/>
          <w:sz w:val="36"/>
          <w:szCs w:val="36"/>
        </w:rPr>
        <w:t xml:space="preserve"> Qu’en dites-vous ? </w:t>
      </w:r>
    </w:p>
    <w:p w:rsidR="003C2BBB" w:rsidRPr="00354C0B" w:rsidRDefault="003C2BBB" w:rsidP="00354C0B">
      <w:pPr>
        <w:spacing w:line="360" w:lineRule="auto"/>
        <w:jc w:val="both"/>
        <w:rPr>
          <w:rFonts w:ascii="Times" w:hAnsi="Times"/>
          <w:sz w:val="36"/>
          <w:szCs w:val="36"/>
        </w:rPr>
      </w:pPr>
    </w:p>
    <w:p w:rsidR="00243A79" w:rsidRPr="00354C0B" w:rsidRDefault="00AF31B3" w:rsidP="00354C0B">
      <w:pPr>
        <w:spacing w:line="360" w:lineRule="auto"/>
        <w:jc w:val="both"/>
        <w:rPr>
          <w:rFonts w:ascii="Times" w:hAnsi="Times"/>
          <w:sz w:val="36"/>
          <w:szCs w:val="36"/>
        </w:rPr>
      </w:pPr>
      <w:r w:rsidRPr="00354C0B">
        <w:rPr>
          <w:rFonts w:ascii="Times" w:hAnsi="Times"/>
          <w:sz w:val="36"/>
          <w:szCs w:val="36"/>
        </w:rPr>
        <w:t xml:space="preserve">Le Bénin </w:t>
      </w:r>
      <w:r w:rsidR="00B57117" w:rsidRPr="00354C0B">
        <w:rPr>
          <w:rFonts w:ascii="Times" w:hAnsi="Times"/>
          <w:sz w:val="36"/>
          <w:szCs w:val="36"/>
        </w:rPr>
        <w:t xml:space="preserve">a été élu l’année dernière avec un score très honorable pour </w:t>
      </w:r>
      <w:r w:rsidR="00466610" w:rsidRPr="00354C0B">
        <w:rPr>
          <w:rFonts w:ascii="Times" w:hAnsi="Times"/>
          <w:sz w:val="36"/>
          <w:szCs w:val="36"/>
        </w:rPr>
        <w:t>siéger</w:t>
      </w:r>
      <w:r w:rsidR="00B57117" w:rsidRPr="00354C0B">
        <w:rPr>
          <w:rFonts w:ascii="Times" w:hAnsi="Times"/>
          <w:sz w:val="36"/>
          <w:szCs w:val="36"/>
        </w:rPr>
        <w:t xml:space="preserve"> au Conseil des droit</w:t>
      </w:r>
      <w:r w:rsidR="00466610" w:rsidRPr="00354C0B">
        <w:rPr>
          <w:rFonts w:ascii="Times" w:hAnsi="Times"/>
          <w:sz w:val="36"/>
          <w:szCs w:val="36"/>
        </w:rPr>
        <w:t>s</w:t>
      </w:r>
      <w:r w:rsidR="00B57117" w:rsidRPr="00354C0B">
        <w:rPr>
          <w:rFonts w:ascii="Times" w:hAnsi="Times"/>
          <w:sz w:val="36"/>
          <w:szCs w:val="36"/>
        </w:rPr>
        <w:t xml:space="preserve"> de l’homme</w:t>
      </w:r>
      <w:r w:rsidR="00466610" w:rsidRPr="00354C0B">
        <w:rPr>
          <w:rFonts w:ascii="Times" w:hAnsi="Times"/>
          <w:sz w:val="36"/>
          <w:szCs w:val="36"/>
        </w:rPr>
        <w:t xml:space="preserve"> à Genève. Aujourd’hui, la propagande faite contre notre pays est entrain de s’amenuiser. Nous sommes dan</w:t>
      </w:r>
      <w:r w:rsidR="00862FFD">
        <w:rPr>
          <w:rFonts w:ascii="Times" w:hAnsi="Times"/>
          <w:sz w:val="36"/>
          <w:szCs w:val="36"/>
        </w:rPr>
        <w:t xml:space="preserve">s une démocratie jeune. </w:t>
      </w:r>
      <w:r w:rsidR="00466610" w:rsidRPr="00354C0B">
        <w:rPr>
          <w:rFonts w:ascii="Times" w:hAnsi="Times"/>
          <w:sz w:val="36"/>
          <w:szCs w:val="36"/>
        </w:rPr>
        <w:t>Nous avions mis en place la Commission nationale des droits de l’homme et avec les recommandations faites</w:t>
      </w:r>
      <w:r w:rsidR="00862FFD">
        <w:rPr>
          <w:rFonts w:ascii="Times" w:hAnsi="Times"/>
          <w:sz w:val="36"/>
          <w:szCs w:val="36"/>
        </w:rPr>
        <w:t>, on</w:t>
      </w:r>
      <w:r w:rsidR="00466610" w:rsidRPr="00354C0B">
        <w:rPr>
          <w:rFonts w:ascii="Times" w:hAnsi="Times"/>
          <w:sz w:val="36"/>
          <w:szCs w:val="36"/>
        </w:rPr>
        <w:t xml:space="preserve"> a p</w:t>
      </w:r>
      <w:r w:rsidR="00862FFD">
        <w:rPr>
          <w:rFonts w:ascii="Times" w:hAnsi="Times"/>
          <w:sz w:val="36"/>
          <w:szCs w:val="36"/>
        </w:rPr>
        <w:t xml:space="preserve">u passer du statut C au statut A. </w:t>
      </w:r>
      <w:r w:rsidR="00466610" w:rsidRPr="00354C0B">
        <w:rPr>
          <w:rFonts w:ascii="Times" w:hAnsi="Times"/>
          <w:sz w:val="36"/>
          <w:szCs w:val="36"/>
        </w:rPr>
        <w:t xml:space="preserve">Ce n’est pas des faveurs et il faut reconnaitre que des efforts ont été faits. </w:t>
      </w:r>
      <w:r w:rsidR="00516AF4" w:rsidRPr="00354C0B">
        <w:rPr>
          <w:rFonts w:ascii="Times" w:hAnsi="Times"/>
          <w:sz w:val="36"/>
          <w:szCs w:val="36"/>
        </w:rPr>
        <w:t xml:space="preserve"> </w:t>
      </w:r>
    </w:p>
    <w:p w:rsidR="00516AF4" w:rsidRPr="00354C0B" w:rsidRDefault="00516AF4" w:rsidP="00354C0B">
      <w:pPr>
        <w:spacing w:line="360" w:lineRule="auto"/>
        <w:jc w:val="both"/>
        <w:rPr>
          <w:rFonts w:ascii="Times" w:hAnsi="Times"/>
          <w:sz w:val="36"/>
          <w:szCs w:val="36"/>
        </w:rPr>
      </w:pPr>
    </w:p>
    <w:p w:rsidR="00516AF4" w:rsidRPr="00862FFD" w:rsidRDefault="00516AF4" w:rsidP="00354C0B">
      <w:pPr>
        <w:spacing w:line="360" w:lineRule="auto"/>
        <w:jc w:val="both"/>
        <w:rPr>
          <w:rFonts w:ascii="Times" w:hAnsi="Times"/>
          <w:b/>
          <w:sz w:val="36"/>
          <w:szCs w:val="36"/>
        </w:rPr>
      </w:pPr>
      <w:r w:rsidRPr="00862FFD">
        <w:rPr>
          <w:rFonts w:ascii="Times" w:hAnsi="Times"/>
          <w:b/>
          <w:sz w:val="36"/>
          <w:szCs w:val="36"/>
        </w:rPr>
        <w:t>Qu’est-ce qui est fait dans le secteur pénitentiaire par rapport au PAG 2</w:t>
      </w:r>
      <w:r w:rsidR="00862FFD">
        <w:rPr>
          <w:rFonts w:ascii="Times" w:hAnsi="Times"/>
          <w:b/>
          <w:sz w:val="36"/>
          <w:szCs w:val="36"/>
        </w:rPr>
        <w:t xml:space="preserve"> ?</w:t>
      </w:r>
    </w:p>
    <w:p w:rsidR="00516AF4" w:rsidRPr="00354C0B" w:rsidRDefault="00516AF4" w:rsidP="00354C0B">
      <w:pPr>
        <w:spacing w:line="360" w:lineRule="auto"/>
        <w:jc w:val="both"/>
        <w:rPr>
          <w:rFonts w:ascii="Times" w:hAnsi="Times"/>
          <w:sz w:val="36"/>
          <w:szCs w:val="36"/>
        </w:rPr>
      </w:pPr>
      <w:r w:rsidRPr="00354C0B">
        <w:rPr>
          <w:rFonts w:ascii="Times" w:hAnsi="Times"/>
          <w:sz w:val="36"/>
          <w:szCs w:val="36"/>
        </w:rPr>
        <w:lastRenderedPageBreak/>
        <w:t>Une réforme nécessite des études préalables. Ce qui a été fait avec le Pag 1</w:t>
      </w:r>
      <w:r w:rsidR="00862FFD">
        <w:rPr>
          <w:rFonts w:ascii="Times" w:hAnsi="Times"/>
          <w:sz w:val="36"/>
          <w:szCs w:val="36"/>
        </w:rPr>
        <w:t>. N</w:t>
      </w:r>
      <w:r w:rsidRPr="00354C0B">
        <w:rPr>
          <w:rFonts w:ascii="Times" w:hAnsi="Times"/>
          <w:sz w:val="36"/>
          <w:szCs w:val="36"/>
        </w:rPr>
        <w:t xml:space="preserve">ous entendons les </w:t>
      </w:r>
      <w:r w:rsidR="00862FFD" w:rsidRPr="00354C0B">
        <w:rPr>
          <w:rFonts w:ascii="Times" w:hAnsi="Times"/>
          <w:sz w:val="36"/>
          <w:szCs w:val="36"/>
        </w:rPr>
        <w:t>implémenter</w:t>
      </w:r>
      <w:r w:rsidRPr="00354C0B">
        <w:rPr>
          <w:rFonts w:ascii="Times" w:hAnsi="Times"/>
          <w:sz w:val="36"/>
          <w:szCs w:val="36"/>
        </w:rPr>
        <w:t xml:space="preserve"> pour asseoir un nouveau système pénitentiaire au Bénin à travers trois axes ; professionnaliser toutes les interventions intellectuelles au niveau des prisons, mettre en place un régime en vue d’une meilleure protection des détenus </w:t>
      </w:r>
      <w:r w:rsidR="004E6802">
        <w:rPr>
          <w:rFonts w:ascii="Times" w:hAnsi="Times"/>
          <w:sz w:val="36"/>
          <w:szCs w:val="36"/>
        </w:rPr>
        <w:t xml:space="preserve">et </w:t>
      </w:r>
      <w:r w:rsidRPr="00354C0B">
        <w:rPr>
          <w:rFonts w:ascii="Times" w:hAnsi="Times"/>
          <w:sz w:val="36"/>
          <w:szCs w:val="36"/>
        </w:rPr>
        <w:t>enfin mettre aux normes certaines prisons et construire d’autres prisons pour lutter contre la su</w:t>
      </w:r>
      <w:r w:rsidR="004E6802">
        <w:rPr>
          <w:rFonts w:ascii="Times" w:hAnsi="Times"/>
          <w:sz w:val="36"/>
          <w:szCs w:val="36"/>
        </w:rPr>
        <w:t>r</w:t>
      </w:r>
      <w:r w:rsidRPr="00354C0B">
        <w:rPr>
          <w:rFonts w:ascii="Times" w:hAnsi="Times"/>
          <w:sz w:val="36"/>
          <w:szCs w:val="36"/>
        </w:rPr>
        <w:t xml:space="preserve">population carcérale et envisager la réinsertion sociale. Nous y travaillons avec l’Agence du patrimoine immobilier de la justice. </w:t>
      </w:r>
    </w:p>
    <w:p w:rsidR="00E52737" w:rsidRPr="004E6802" w:rsidRDefault="00E52737" w:rsidP="00354C0B">
      <w:pPr>
        <w:spacing w:line="360" w:lineRule="auto"/>
        <w:jc w:val="both"/>
        <w:rPr>
          <w:rFonts w:ascii="Times" w:hAnsi="Times"/>
          <w:b/>
          <w:sz w:val="36"/>
          <w:szCs w:val="36"/>
        </w:rPr>
      </w:pPr>
    </w:p>
    <w:p w:rsidR="00E52737" w:rsidRPr="004E6802" w:rsidRDefault="00E52737" w:rsidP="00354C0B">
      <w:pPr>
        <w:spacing w:line="360" w:lineRule="auto"/>
        <w:jc w:val="both"/>
        <w:rPr>
          <w:rFonts w:ascii="Times" w:hAnsi="Times"/>
          <w:b/>
          <w:sz w:val="36"/>
          <w:szCs w:val="36"/>
        </w:rPr>
      </w:pPr>
      <w:r w:rsidRPr="004E6802">
        <w:rPr>
          <w:rFonts w:ascii="Times" w:hAnsi="Times"/>
          <w:b/>
          <w:sz w:val="36"/>
          <w:szCs w:val="36"/>
        </w:rPr>
        <w:t xml:space="preserve">Qu’en est-il de la réinsertion sociale des détenus ? </w:t>
      </w:r>
    </w:p>
    <w:p w:rsidR="004E6802" w:rsidRPr="00354C0B" w:rsidRDefault="004E6802" w:rsidP="00354C0B">
      <w:pPr>
        <w:spacing w:line="360" w:lineRule="auto"/>
        <w:jc w:val="both"/>
        <w:rPr>
          <w:rFonts w:ascii="Times" w:hAnsi="Times"/>
          <w:sz w:val="36"/>
          <w:szCs w:val="36"/>
        </w:rPr>
      </w:pPr>
    </w:p>
    <w:p w:rsidR="00E52737" w:rsidRPr="00354C0B" w:rsidRDefault="00E52737" w:rsidP="00354C0B">
      <w:pPr>
        <w:spacing w:line="360" w:lineRule="auto"/>
        <w:jc w:val="both"/>
        <w:rPr>
          <w:rFonts w:ascii="Times" w:hAnsi="Times"/>
          <w:sz w:val="36"/>
          <w:szCs w:val="36"/>
        </w:rPr>
      </w:pPr>
      <w:r w:rsidRPr="00354C0B">
        <w:rPr>
          <w:rFonts w:ascii="Times" w:hAnsi="Times"/>
          <w:sz w:val="36"/>
          <w:szCs w:val="36"/>
        </w:rPr>
        <w:t>La prison ne doit pas constituer un</w:t>
      </w:r>
      <w:r w:rsidR="004E6802">
        <w:rPr>
          <w:rFonts w:ascii="Times" w:hAnsi="Times"/>
          <w:sz w:val="36"/>
          <w:szCs w:val="36"/>
        </w:rPr>
        <w:t>e</w:t>
      </w:r>
      <w:r w:rsidRPr="00354C0B">
        <w:rPr>
          <w:rFonts w:ascii="Times" w:hAnsi="Times"/>
          <w:sz w:val="36"/>
          <w:szCs w:val="36"/>
        </w:rPr>
        <w:t xml:space="preserve"> fin en soi. Nous avons tourné définitivement dos à la peine de mort. Il y a beaucoup d’</w:t>
      </w:r>
      <w:proofErr w:type="spellStart"/>
      <w:r w:rsidR="00661D3A" w:rsidRPr="00354C0B">
        <w:rPr>
          <w:rFonts w:ascii="Times" w:hAnsi="Times"/>
          <w:sz w:val="36"/>
          <w:szCs w:val="36"/>
        </w:rPr>
        <w:t>Ong</w:t>
      </w:r>
      <w:r w:rsidRPr="00354C0B">
        <w:rPr>
          <w:rFonts w:ascii="Times" w:hAnsi="Times"/>
          <w:sz w:val="36"/>
          <w:szCs w:val="36"/>
        </w:rPr>
        <w:t>s</w:t>
      </w:r>
      <w:proofErr w:type="spellEnd"/>
      <w:r w:rsidRPr="00354C0B">
        <w:rPr>
          <w:rFonts w:ascii="Times" w:hAnsi="Times"/>
          <w:sz w:val="36"/>
          <w:szCs w:val="36"/>
        </w:rPr>
        <w:t xml:space="preserve"> nationales et internationales qui travaillent avec nous dans ce sens. A la prison de Lokossa, l’artisanat est fortem</w:t>
      </w:r>
      <w:r w:rsidR="00661D3A" w:rsidRPr="00354C0B">
        <w:rPr>
          <w:rFonts w:ascii="Times" w:hAnsi="Times"/>
          <w:sz w:val="36"/>
          <w:szCs w:val="36"/>
        </w:rPr>
        <w:t xml:space="preserve">ent développé, les prisonniers </w:t>
      </w:r>
      <w:r w:rsidRPr="00354C0B">
        <w:rPr>
          <w:rFonts w:ascii="Times" w:hAnsi="Times"/>
          <w:sz w:val="36"/>
          <w:szCs w:val="36"/>
        </w:rPr>
        <w:t xml:space="preserve">font l’élevage, la coiffure, </w:t>
      </w:r>
      <w:r w:rsidR="00661D3A" w:rsidRPr="00354C0B">
        <w:rPr>
          <w:rFonts w:ascii="Times" w:hAnsi="Times"/>
          <w:sz w:val="36"/>
          <w:szCs w:val="36"/>
        </w:rPr>
        <w:t xml:space="preserve">le maraichage </w:t>
      </w:r>
      <w:r w:rsidRPr="00354C0B">
        <w:rPr>
          <w:rFonts w:ascii="Times" w:hAnsi="Times"/>
          <w:sz w:val="36"/>
          <w:szCs w:val="36"/>
        </w:rPr>
        <w:t xml:space="preserve">et on est sûr que ces gens là, </w:t>
      </w:r>
      <w:r w:rsidR="00661D3A" w:rsidRPr="00354C0B">
        <w:rPr>
          <w:rFonts w:ascii="Times" w:hAnsi="Times"/>
          <w:sz w:val="36"/>
          <w:szCs w:val="36"/>
        </w:rPr>
        <w:t>lorsqu’ils</w:t>
      </w:r>
      <w:r w:rsidRPr="00354C0B">
        <w:rPr>
          <w:rFonts w:ascii="Times" w:hAnsi="Times"/>
          <w:sz w:val="36"/>
          <w:szCs w:val="36"/>
        </w:rPr>
        <w:t xml:space="preserve"> sortiront, ils vont rentrer directement dans la vie active et être des agents économiques. </w:t>
      </w:r>
    </w:p>
    <w:p w:rsidR="00661D3A" w:rsidRPr="00354C0B" w:rsidRDefault="00661D3A" w:rsidP="00354C0B">
      <w:pPr>
        <w:spacing w:line="360" w:lineRule="auto"/>
        <w:jc w:val="both"/>
        <w:rPr>
          <w:rFonts w:ascii="Times" w:hAnsi="Times"/>
          <w:sz w:val="36"/>
          <w:szCs w:val="36"/>
        </w:rPr>
      </w:pPr>
    </w:p>
    <w:p w:rsidR="00661D3A" w:rsidRPr="004E6802" w:rsidRDefault="00661D3A" w:rsidP="00354C0B">
      <w:pPr>
        <w:spacing w:line="360" w:lineRule="auto"/>
        <w:jc w:val="both"/>
        <w:rPr>
          <w:rFonts w:ascii="Times" w:hAnsi="Times"/>
          <w:b/>
          <w:sz w:val="36"/>
          <w:szCs w:val="36"/>
        </w:rPr>
      </w:pPr>
      <w:r w:rsidRPr="004E6802">
        <w:rPr>
          <w:rFonts w:ascii="Times" w:hAnsi="Times"/>
          <w:b/>
          <w:sz w:val="36"/>
          <w:szCs w:val="36"/>
        </w:rPr>
        <w:t>Qu’est-ce qui sous-tend la réforme liée au régime juridique de la chefferie traditionnelle ?</w:t>
      </w:r>
    </w:p>
    <w:p w:rsidR="004E6802" w:rsidRPr="00354C0B" w:rsidRDefault="004E6802" w:rsidP="00354C0B">
      <w:pPr>
        <w:spacing w:line="360" w:lineRule="auto"/>
        <w:jc w:val="both"/>
        <w:rPr>
          <w:rFonts w:ascii="Times" w:hAnsi="Times"/>
          <w:sz w:val="36"/>
          <w:szCs w:val="36"/>
        </w:rPr>
      </w:pPr>
    </w:p>
    <w:p w:rsidR="00DE7474" w:rsidRPr="00354C0B" w:rsidRDefault="00661D3A" w:rsidP="00354C0B">
      <w:pPr>
        <w:spacing w:line="360" w:lineRule="auto"/>
        <w:jc w:val="both"/>
        <w:rPr>
          <w:rFonts w:ascii="Times" w:hAnsi="Times"/>
          <w:sz w:val="36"/>
          <w:szCs w:val="36"/>
        </w:rPr>
      </w:pPr>
      <w:r w:rsidRPr="00354C0B">
        <w:rPr>
          <w:rFonts w:ascii="Times" w:hAnsi="Times"/>
          <w:sz w:val="36"/>
          <w:szCs w:val="36"/>
        </w:rPr>
        <w:t xml:space="preserve">C’est une volonté du Chef de l’Etat de parvenir à donner un statut juridique à la chefferie traditionnelle. En effet, la Constitution reconnaît la chefferie traditionnelle et le Chef de l’Etat a pris sur lui de faire aboutir la réforme subséquente. C’est pourquoi, il a installé un Comité à qui il a fixé des objectifs très clairs. Il sera </w:t>
      </w:r>
      <w:r w:rsidR="004E6802">
        <w:rPr>
          <w:rFonts w:ascii="Times" w:hAnsi="Times"/>
          <w:sz w:val="36"/>
          <w:szCs w:val="36"/>
        </w:rPr>
        <w:t xml:space="preserve">donc </w:t>
      </w:r>
      <w:r w:rsidRPr="00354C0B">
        <w:rPr>
          <w:rFonts w:ascii="Times" w:hAnsi="Times"/>
          <w:sz w:val="36"/>
          <w:szCs w:val="36"/>
        </w:rPr>
        <w:t xml:space="preserve">question pour ce </w:t>
      </w:r>
      <w:r w:rsidR="001C707A" w:rsidRPr="00354C0B">
        <w:rPr>
          <w:rFonts w:ascii="Times" w:hAnsi="Times"/>
          <w:sz w:val="36"/>
          <w:szCs w:val="36"/>
        </w:rPr>
        <w:t>c</w:t>
      </w:r>
      <w:r w:rsidRPr="00354C0B">
        <w:rPr>
          <w:rFonts w:ascii="Times" w:hAnsi="Times"/>
          <w:sz w:val="36"/>
          <w:szCs w:val="36"/>
        </w:rPr>
        <w:t>om</w:t>
      </w:r>
      <w:r w:rsidR="001C707A" w:rsidRPr="00354C0B">
        <w:rPr>
          <w:rFonts w:ascii="Times" w:hAnsi="Times"/>
          <w:sz w:val="36"/>
          <w:szCs w:val="36"/>
        </w:rPr>
        <w:t>ité composé des juristes et</w:t>
      </w:r>
      <w:r w:rsidR="004E6802">
        <w:rPr>
          <w:rFonts w:ascii="Times" w:hAnsi="Times"/>
          <w:sz w:val="36"/>
          <w:szCs w:val="36"/>
        </w:rPr>
        <w:t xml:space="preserve"> autres</w:t>
      </w:r>
      <w:r w:rsidR="001C707A" w:rsidRPr="00354C0B">
        <w:rPr>
          <w:rFonts w:ascii="Times" w:hAnsi="Times"/>
          <w:sz w:val="36"/>
          <w:szCs w:val="36"/>
        </w:rPr>
        <w:t xml:space="preserve"> </w:t>
      </w:r>
      <w:r w:rsidRPr="00354C0B">
        <w:rPr>
          <w:rFonts w:ascii="Times" w:hAnsi="Times"/>
          <w:sz w:val="36"/>
          <w:szCs w:val="36"/>
        </w:rPr>
        <w:t>de proposer un avant-projet de loi que le gouver</w:t>
      </w:r>
      <w:r w:rsidR="000737F6" w:rsidRPr="00354C0B">
        <w:rPr>
          <w:rFonts w:ascii="Times" w:hAnsi="Times"/>
          <w:sz w:val="36"/>
          <w:szCs w:val="36"/>
        </w:rPr>
        <w:t xml:space="preserve">nement va examiner plus tard. Il </w:t>
      </w:r>
      <w:r w:rsidR="001C707A" w:rsidRPr="00354C0B">
        <w:rPr>
          <w:rFonts w:ascii="Times" w:hAnsi="Times"/>
          <w:sz w:val="36"/>
          <w:szCs w:val="36"/>
        </w:rPr>
        <w:t>s</w:t>
      </w:r>
      <w:r w:rsidR="000737F6" w:rsidRPr="00354C0B">
        <w:rPr>
          <w:rFonts w:ascii="Times" w:hAnsi="Times"/>
          <w:sz w:val="36"/>
          <w:szCs w:val="36"/>
        </w:rPr>
        <w:t xml:space="preserve">‘agit de </w:t>
      </w:r>
      <w:r w:rsidR="001C707A" w:rsidRPr="00354C0B">
        <w:rPr>
          <w:rFonts w:ascii="Times" w:hAnsi="Times"/>
          <w:sz w:val="36"/>
          <w:szCs w:val="36"/>
        </w:rPr>
        <w:t xml:space="preserve">préserver les us et coutumes ainsi que </w:t>
      </w:r>
      <w:r w:rsidR="000737F6" w:rsidRPr="00354C0B">
        <w:rPr>
          <w:rFonts w:ascii="Times" w:hAnsi="Times"/>
          <w:sz w:val="36"/>
          <w:szCs w:val="36"/>
        </w:rPr>
        <w:t>le patrimoine</w:t>
      </w:r>
      <w:r w:rsidR="001C707A" w:rsidRPr="00354C0B">
        <w:rPr>
          <w:rFonts w:ascii="Times" w:hAnsi="Times"/>
          <w:sz w:val="36"/>
          <w:szCs w:val="36"/>
        </w:rPr>
        <w:t xml:space="preserve"> immatériel de notre pays notamment en ce </w:t>
      </w:r>
      <w:r w:rsidR="000737F6" w:rsidRPr="00354C0B">
        <w:rPr>
          <w:rFonts w:ascii="Times" w:hAnsi="Times"/>
          <w:sz w:val="36"/>
          <w:szCs w:val="36"/>
        </w:rPr>
        <w:t xml:space="preserve"> qu’il </w:t>
      </w:r>
      <w:r w:rsidR="001C707A" w:rsidRPr="00354C0B">
        <w:rPr>
          <w:rFonts w:ascii="Times" w:hAnsi="Times"/>
          <w:sz w:val="36"/>
          <w:szCs w:val="36"/>
        </w:rPr>
        <w:t xml:space="preserve">a </w:t>
      </w:r>
      <w:r w:rsidR="000737F6" w:rsidRPr="00354C0B">
        <w:rPr>
          <w:rFonts w:ascii="Times" w:hAnsi="Times"/>
          <w:sz w:val="36"/>
          <w:szCs w:val="36"/>
        </w:rPr>
        <w:t>de bon pour sauvegarder notre identité culturelle. Il s’agit également de faire en sorte que la chefferie traditionnelle reste un instrument de cohésion</w:t>
      </w:r>
      <w:r w:rsidR="004E6802">
        <w:rPr>
          <w:rFonts w:ascii="Times" w:hAnsi="Times"/>
          <w:sz w:val="36"/>
          <w:szCs w:val="36"/>
        </w:rPr>
        <w:t xml:space="preserve">, </w:t>
      </w:r>
      <w:r w:rsidR="001C707A" w:rsidRPr="00354C0B">
        <w:rPr>
          <w:rFonts w:ascii="Times" w:hAnsi="Times"/>
          <w:sz w:val="36"/>
          <w:szCs w:val="36"/>
        </w:rPr>
        <w:t xml:space="preserve">d’unité nationale et surtout de clarifier les règles en matière d’évolution sociale. Nous avions les ressources </w:t>
      </w:r>
      <w:r w:rsidR="000F56F1" w:rsidRPr="00354C0B">
        <w:rPr>
          <w:rFonts w:ascii="Times" w:hAnsi="Times"/>
          <w:sz w:val="36"/>
          <w:szCs w:val="36"/>
        </w:rPr>
        <w:t>et nous sommes certains de mettre fin à la pagaille dans ce secteur.</w:t>
      </w:r>
      <w:r w:rsidR="00DE7474" w:rsidRPr="00354C0B">
        <w:rPr>
          <w:rFonts w:ascii="Times" w:hAnsi="Times"/>
          <w:sz w:val="36"/>
          <w:szCs w:val="36"/>
        </w:rPr>
        <w:t xml:space="preserve"> L’objectif n’est pas de tenir les chefs traditionnels loin de la politique. Evidemment, la chefferie traditionnelle ne doit </w:t>
      </w:r>
      <w:r w:rsidR="00DE7474" w:rsidRPr="00354C0B">
        <w:rPr>
          <w:rFonts w:ascii="Times" w:hAnsi="Times"/>
          <w:sz w:val="36"/>
          <w:szCs w:val="36"/>
        </w:rPr>
        <w:lastRenderedPageBreak/>
        <w:t xml:space="preserve">pas se mêler de la politique. Il sera clairement dit que le champ politique ne doit par concerner la chefferie traditionnelle. </w:t>
      </w:r>
    </w:p>
    <w:p w:rsidR="00DE7474" w:rsidRPr="00354C0B" w:rsidRDefault="00DE7474" w:rsidP="00354C0B">
      <w:pPr>
        <w:spacing w:line="360" w:lineRule="auto"/>
        <w:jc w:val="both"/>
        <w:rPr>
          <w:rFonts w:ascii="Times" w:hAnsi="Times"/>
          <w:sz w:val="36"/>
          <w:szCs w:val="36"/>
        </w:rPr>
      </w:pPr>
    </w:p>
    <w:p w:rsidR="00DE7474" w:rsidRPr="00F9220B" w:rsidRDefault="00DE7474" w:rsidP="00354C0B">
      <w:pPr>
        <w:spacing w:line="360" w:lineRule="auto"/>
        <w:jc w:val="both"/>
        <w:rPr>
          <w:rFonts w:ascii="Times" w:hAnsi="Times"/>
          <w:b/>
          <w:sz w:val="36"/>
          <w:szCs w:val="36"/>
        </w:rPr>
      </w:pPr>
      <w:r w:rsidRPr="00F9220B">
        <w:rPr>
          <w:rFonts w:ascii="Times" w:hAnsi="Times"/>
          <w:b/>
          <w:sz w:val="36"/>
          <w:szCs w:val="36"/>
        </w:rPr>
        <w:t>Le rattachement de la Police judiciaire au ministère de la justice ? Que peut-on comprendre par cette réforme ?</w:t>
      </w:r>
    </w:p>
    <w:p w:rsidR="00F9220B" w:rsidRPr="00354C0B" w:rsidRDefault="00F9220B" w:rsidP="00354C0B">
      <w:pPr>
        <w:spacing w:line="360" w:lineRule="auto"/>
        <w:jc w:val="both"/>
        <w:rPr>
          <w:rFonts w:ascii="Times" w:hAnsi="Times"/>
          <w:sz w:val="36"/>
          <w:szCs w:val="36"/>
        </w:rPr>
      </w:pPr>
    </w:p>
    <w:p w:rsidR="009D7B78" w:rsidRPr="00354C0B" w:rsidRDefault="00DE7474" w:rsidP="00354C0B">
      <w:pPr>
        <w:spacing w:line="360" w:lineRule="auto"/>
        <w:jc w:val="both"/>
        <w:rPr>
          <w:rFonts w:ascii="Times" w:hAnsi="Times"/>
          <w:sz w:val="36"/>
          <w:szCs w:val="36"/>
        </w:rPr>
      </w:pPr>
      <w:r w:rsidRPr="00354C0B">
        <w:rPr>
          <w:rFonts w:ascii="Times" w:hAnsi="Times"/>
          <w:sz w:val="36"/>
          <w:szCs w:val="36"/>
        </w:rPr>
        <w:t>C</w:t>
      </w:r>
      <w:r w:rsidR="00456C2D" w:rsidRPr="00354C0B">
        <w:rPr>
          <w:rFonts w:ascii="Times" w:hAnsi="Times"/>
          <w:sz w:val="36"/>
          <w:szCs w:val="36"/>
        </w:rPr>
        <w:t>’est prévu par le Pag 2</w:t>
      </w:r>
      <w:r w:rsidR="00E10549" w:rsidRPr="00354C0B">
        <w:rPr>
          <w:rFonts w:ascii="Times" w:hAnsi="Times"/>
          <w:sz w:val="36"/>
          <w:szCs w:val="36"/>
        </w:rPr>
        <w:t>. En effet, l’activité de la police judiciaire se déroule normalement sous le contrôle des p</w:t>
      </w:r>
      <w:r w:rsidR="009D7B78" w:rsidRPr="00354C0B">
        <w:rPr>
          <w:rFonts w:ascii="Times" w:hAnsi="Times"/>
          <w:sz w:val="36"/>
          <w:szCs w:val="36"/>
        </w:rPr>
        <w:t>arquets. Et pour bien apprécier les constatations, les interprétations des infractions et les procès verbaux qui sont des instruments saisissent les juridictions pénales, il faut que les personnes qui s’</w:t>
      </w:r>
      <w:r w:rsidR="00F9220B">
        <w:rPr>
          <w:rFonts w:ascii="Times" w:hAnsi="Times"/>
          <w:sz w:val="36"/>
          <w:szCs w:val="36"/>
        </w:rPr>
        <w:t xml:space="preserve">en occupent, </w:t>
      </w:r>
      <w:r w:rsidR="009D7B78" w:rsidRPr="00354C0B">
        <w:rPr>
          <w:rFonts w:ascii="Times" w:hAnsi="Times"/>
          <w:sz w:val="36"/>
          <w:szCs w:val="36"/>
        </w:rPr>
        <w:t xml:space="preserve">soient sous l’autorité d’une seule entité qui assure effectivement de façon transversale le suivi de leurs activités. </w:t>
      </w:r>
    </w:p>
    <w:p w:rsidR="009D7B78" w:rsidRPr="00354C0B" w:rsidRDefault="009D7B78" w:rsidP="00354C0B">
      <w:pPr>
        <w:spacing w:line="360" w:lineRule="auto"/>
        <w:jc w:val="both"/>
        <w:rPr>
          <w:rFonts w:ascii="Times" w:hAnsi="Times"/>
          <w:sz w:val="36"/>
          <w:szCs w:val="36"/>
        </w:rPr>
      </w:pPr>
    </w:p>
    <w:p w:rsidR="00790017" w:rsidRPr="00F9220B" w:rsidRDefault="009D7B78" w:rsidP="00354C0B">
      <w:pPr>
        <w:spacing w:line="360" w:lineRule="auto"/>
        <w:jc w:val="both"/>
        <w:rPr>
          <w:rFonts w:ascii="Times" w:hAnsi="Times"/>
          <w:b/>
          <w:sz w:val="36"/>
          <w:szCs w:val="36"/>
        </w:rPr>
      </w:pPr>
      <w:r w:rsidRPr="00F9220B">
        <w:rPr>
          <w:rFonts w:ascii="Times" w:hAnsi="Times"/>
          <w:b/>
          <w:sz w:val="36"/>
          <w:szCs w:val="36"/>
        </w:rPr>
        <w:t>Que dites-vous des réformes institutionnelles</w:t>
      </w:r>
      <w:r w:rsidR="00790017" w:rsidRPr="00F9220B">
        <w:rPr>
          <w:rFonts w:ascii="Times" w:hAnsi="Times"/>
          <w:b/>
          <w:sz w:val="36"/>
          <w:szCs w:val="36"/>
        </w:rPr>
        <w:t xml:space="preserve"> ? </w:t>
      </w:r>
    </w:p>
    <w:p w:rsidR="009D7B78" w:rsidRPr="00354C0B" w:rsidRDefault="009D7B78" w:rsidP="00354C0B">
      <w:pPr>
        <w:spacing w:line="360" w:lineRule="auto"/>
        <w:jc w:val="both"/>
        <w:rPr>
          <w:rFonts w:ascii="Times" w:hAnsi="Times"/>
          <w:sz w:val="36"/>
          <w:szCs w:val="36"/>
        </w:rPr>
      </w:pPr>
      <w:r w:rsidRPr="00354C0B">
        <w:rPr>
          <w:rFonts w:ascii="Times" w:hAnsi="Times"/>
          <w:sz w:val="36"/>
          <w:szCs w:val="36"/>
        </w:rPr>
        <w:t xml:space="preserve"> </w:t>
      </w:r>
    </w:p>
    <w:p w:rsidR="00354C0B" w:rsidRDefault="009D7B78" w:rsidP="00354C0B">
      <w:pPr>
        <w:spacing w:line="360" w:lineRule="auto"/>
        <w:jc w:val="both"/>
        <w:rPr>
          <w:rFonts w:ascii="Times" w:hAnsi="Times"/>
          <w:sz w:val="36"/>
          <w:szCs w:val="36"/>
        </w:rPr>
      </w:pPr>
      <w:r w:rsidRPr="00354C0B">
        <w:rPr>
          <w:rFonts w:ascii="Times" w:hAnsi="Times"/>
          <w:sz w:val="36"/>
          <w:szCs w:val="36"/>
        </w:rPr>
        <w:t>Les r</w:t>
      </w:r>
      <w:r w:rsidR="00693155" w:rsidRPr="00354C0B">
        <w:rPr>
          <w:rFonts w:ascii="Times" w:hAnsi="Times"/>
          <w:sz w:val="36"/>
          <w:szCs w:val="36"/>
        </w:rPr>
        <w:t xml:space="preserve">éformes institutionnelles en cours au titre du Pag 1 sont achevées notamment en ce qui concerne la Cour </w:t>
      </w:r>
      <w:r w:rsidR="00693155" w:rsidRPr="00354C0B">
        <w:rPr>
          <w:rFonts w:ascii="Times" w:hAnsi="Times"/>
          <w:sz w:val="36"/>
          <w:szCs w:val="36"/>
        </w:rPr>
        <w:lastRenderedPageBreak/>
        <w:t>constitutionnelle dont la loi organique a été revisitée</w:t>
      </w:r>
      <w:r w:rsidR="00F9220B">
        <w:rPr>
          <w:rFonts w:ascii="Times" w:hAnsi="Times"/>
          <w:sz w:val="36"/>
          <w:szCs w:val="36"/>
        </w:rPr>
        <w:t xml:space="preserve"> et </w:t>
      </w:r>
      <w:r w:rsidR="00693155" w:rsidRPr="00354C0B">
        <w:rPr>
          <w:rFonts w:ascii="Times" w:hAnsi="Times"/>
          <w:sz w:val="36"/>
          <w:szCs w:val="36"/>
        </w:rPr>
        <w:t>la mise en place d’un greffe. Idem à la Cour suprême où la loi organique a été revue</w:t>
      </w:r>
      <w:r w:rsidR="00F9220B">
        <w:rPr>
          <w:rFonts w:ascii="Times" w:hAnsi="Times"/>
          <w:sz w:val="36"/>
          <w:szCs w:val="36"/>
        </w:rPr>
        <w:t xml:space="preserve"> et </w:t>
      </w:r>
      <w:r w:rsidR="00693155" w:rsidRPr="00354C0B">
        <w:rPr>
          <w:rFonts w:ascii="Times" w:hAnsi="Times"/>
          <w:sz w:val="36"/>
          <w:szCs w:val="36"/>
        </w:rPr>
        <w:t>des règles de procédures</w:t>
      </w:r>
      <w:r w:rsidR="00F9220B">
        <w:rPr>
          <w:rFonts w:ascii="Times" w:hAnsi="Times"/>
          <w:sz w:val="36"/>
          <w:szCs w:val="36"/>
        </w:rPr>
        <w:t xml:space="preserve"> élaborées</w:t>
      </w:r>
      <w:r w:rsidR="00693155" w:rsidRPr="00354C0B">
        <w:rPr>
          <w:rFonts w:ascii="Times" w:hAnsi="Times"/>
          <w:sz w:val="36"/>
          <w:szCs w:val="36"/>
        </w:rPr>
        <w:t>. A la Cour des comptes, il y a eu comme actions menées, le statut particulier des magistrats et autres. Au niveau de la Haute cour de justice</w:t>
      </w:r>
      <w:r w:rsidR="00F9220B">
        <w:rPr>
          <w:rFonts w:ascii="Times" w:hAnsi="Times"/>
          <w:sz w:val="36"/>
          <w:szCs w:val="36"/>
        </w:rPr>
        <w:t>,</w:t>
      </w:r>
      <w:r w:rsidR="00693155" w:rsidRPr="00354C0B">
        <w:rPr>
          <w:rFonts w:ascii="Times" w:hAnsi="Times"/>
          <w:sz w:val="36"/>
          <w:szCs w:val="36"/>
        </w:rPr>
        <w:t xml:space="preserve"> des réformes sont également prévues </w:t>
      </w:r>
      <w:r w:rsidR="00CE0CD5" w:rsidRPr="00354C0B">
        <w:rPr>
          <w:rFonts w:ascii="Times" w:hAnsi="Times"/>
          <w:sz w:val="36"/>
          <w:szCs w:val="36"/>
        </w:rPr>
        <w:t xml:space="preserve">et seront connues dans les mois à venir. Les travaux évoluent très </w:t>
      </w:r>
      <w:r w:rsidR="00F9220B">
        <w:rPr>
          <w:rFonts w:ascii="Times" w:hAnsi="Times"/>
          <w:sz w:val="36"/>
          <w:szCs w:val="36"/>
        </w:rPr>
        <w:t xml:space="preserve">bien </w:t>
      </w:r>
      <w:r w:rsidR="00CE0CD5" w:rsidRPr="00354C0B">
        <w:rPr>
          <w:rFonts w:ascii="Times" w:hAnsi="Times"/>
          <w:sz w:val="36"/>
          <w:szCs w:val="36"/>
        </w:rPr>
        <w:t xml:space="preserve">en commission. </w:t>
      </w:r>
      <w:r w:rsidR="00693155" w:rsidRPr="00354C0B">
        <w:rPr>
          <w:rFonts w:ascii="Times" w:hAnsi="Times"/>
          <w:sz w:val="36"/>
          <w:szCs w:val="36"/>
        </w:rPr>
        <w:t xml:space="preserve"> </w:t>
      </w:r>
      <w:r w:rsidR="00E10549" w:rsidRPr="00354C0B">
        <w:rPr>
          <w:rFonts w:ascii="Times" w:hAnsi="Times"/>
          <w:sz w:val="36"/>
          <w:szCs w:val="36"/>
        </w:rPr>
        <w:t xml:space="preserve"> </w:t>
      </w:r>
      <w:r w:rsidR="00DE7474" w:rsidRPr="00354C0B">
        <w:rPr>
          <w:rFonts w:ascii="Times" w:hAnsi="Times"/>
          <w:sz w:val="36"/>
          <w:szCs w:val="36"/>
        </w:rPr>
        <w:t xml:space="preserve"> </w:t>
      </w:r>
      <w:r w:rsidR="000F56F1" w:rsidRPr="00354C0B">
        <w:rPr>
          <w:rFonts w:ascii="Times" w:hAnsi="Times"/>
          <w:sz w:val="36"/>
          <w:szCs w:val="36"/>
        </w:rPr>
        <w:t xml:space="preserve"> </w:t>
      </w:r>
    </w:p>
    <w:p w:rsidR="00354C0B" w:rsidRDefault="00354C0B" w:rsidP="00354C0B">
      <w:pPr>
        <w:spacing w:line="360" w:lineRule="auto"/>
        <w:jc w:val="both"/>
        <w:rPr>
          <w:rFonts w:ascii="Times" w:hAnsi="Times"/>
          <w:sz w:val="36"/>
          <w:szCs w:val="36"/>
        </w:rPr>
      </w:pPr>
    </w:p>
    <w:p w:rsidR="00354C0B" w:rsidRPr="00F9220B" w:rsidRDefault="00354C0B" w:rsidP="00354C0B">
      <w:pPr>
        <w:spacing w:line="360" w:lineRule="auto"/>
        <w:jc w:val="both"/>
        <w:rPr>
          <w:rFonts w:ascii="Times" w:hAnsi="Times"/>
          <w:b/>
          <w:sz w:val="36"/>
          <w:szCs w:val="36"/>
        </w:rPr>
      </w:pPr>
      <w:r w:rsidRPr="00F9220B">
        <w:rPr>
          <w:rFonts w:ascii="Times" w:hAnsi="Times"/>
          <w:b/>
          <w:sz w:val="36"/>
          <w:szCs w:val="36"/>
        </w:rPr>
        <w:t xml:space="preserve">Mot de fin </w:t>
      </w:r>
    </w:p>
    <w:p w:rsidR="00661D3A" w:rsidRPr="00354C0B" w:rsidRDefault="00354C0B" w:rsidP="00354C0B">
      <w:pPr>
        <w:spacing w:line="360" w:lineRule="auto"/>
        <w:jc w:val="both"/>
        <w:rPr>
          <w:rFonts w:ascii="Times" w:hAnsi="Times"/>
          <w:sz w:val="36"/>
          <w:szCs w:val="36"/>
        </w:rPr>
      </w:pPr>
      <w:r>
        <w:rPr>
          <w:rFonts w:ascii="Times" w:hAnsi="Times"/>
          <w:sz w:val="36"/>
          <w:szCs w:val="36"/>
        </w:rPr>
        <w:t>Je voudrais souhaiter une bonne compréhension des actions du gouvernement</w:t>
      </w:r>
      <w:r w:rsidR="00F9220B">
        <w:rPr>
          <w:rFonts w:ascii="Times" w:hAnsi="Times"/>
          <w:sz w:val="36"/>
          <w:szCs w:val="36"/>
        </w:rPr>
        <w:t xml:space="preserve"> par les populations </w:t>
      </w:r>
      <w:r>
        <w:rPr>
          <w:rFonts w:ascii="Times" w:hAnsi="Times"/>
          <w:sz w:val="36"/>
          <w:szCs w:val="36"/>
        </w:rPr>
        <w:t>et</w:t>
      </w:r>
      <w:r w:rsidR="00F9220B">
        <w:rPr>
          <w:rFonts w:ascii="Times" w:hAnsi="Times"/>
          <w:sz w:val="36"/>
          <w:szCs w:val="36"/>
        </w:rPr>
        <w:t xml:space="preserve"> leur demander </w:t>
      </w:r>
      <w:r>
        <w:rPr>
          <w:rFonts w:ascii="Times" w:hAnsi="Times"/>
          <w:sz w:val="36"/>
          <w:szCs w:val="36"/>
        </w:rPr>
        <w:t xml:space="preserve"> d’</w:t>
      </w:r>
      <w:r w:rsidR="00F9220B">
        <w:rPr>
          <w:rFonts w:ascii="Times" w:hAnsi="Times"/>
          <w:sz w:val="36"/>
          <w:szCs w:val="36"/>
        </w:rPr>
        <w:t>avoir la patience</w:t>
      </w:r>
      <w:r>
        <w:rPr>
          <w:rFonts w:ascii="Times" w:hAnsi="Times"/>
          <w:sz w:val="36"/>
          <w:szCs w:val="36"/>
        </w:rPr>
        <w:t xml:space="preserve">. Tout s’est soldé par un franc succès au titre du Pag 1. Dans le secteur de la justice, le même engagement se poursuit pour une justice, intègre, moderne et efficace. J’invite tous les Béninois à croire au régime de la rupture pour le développement durable au Bénin. </w:t>
      </w:r>
      <w:r w:rsidR="00DE7474" w:rsidRPr="00354C0B">
        <w:rPr>
          <w:rFonts w:ascii="Times" w:hAnsi="Times"/>
          <w:sz w:val="36"/>
          <w:szCs w:val="36"/>
        </w:rPr>
        <w:t xml:space="preserve"> </w:t>
      </w:r>
    </w:p>
    <w:p w:rsidR="003972DB" w:rsidRPr="00354C0B" w:rsidRDefault="003972DB" w:rsidP="00354C0B">
      <w:pPr>
        <w:spacing w:line="360" w:lineRule="auto"/>
        <w:jc w:val="both"/>
        <w:rPr>
          <w:rFonts w:ascii="Times" w:hAnsi="Times"/>
          <w:sz w:val="36"/>
          <w:szCs w:val="36"/>
        </w:rPr>
      </w:pPr>
      <w:r w:rsidRPr="00354C0B">
        <w:rPr>
          <w:rFonts w:ascii="Times" w:hAnsi="Times"/>
          <w:sz w:val="36"/>
          <w:szCs w:val="36"/>
        </w:rPr>
        <w:t xml:space="preserve"> </w:t>
      </w:r>
    </w:p>
    <w:p w:rsidR="003972DB" w:rsidRPr="00354C0B" w:rsidRDefault="003972DB" w:rsidP="00354C0B">
      <w:pPr>
        <w:spacing w:line="360" w:lineRule="auto"/>
        <w:jc w:val="both"/>
        <w:rPr>
          <w:rFonts w:ascii="Times" w:hAnsi="Times"/>
          <w:sz w:val="36"/>
          <w:szCs w:val="36"/>
        </w:rPr>
      </w:pPr>
    </w:p>
    <w:p w:rsidR="001A7801" w:rsidRPr="00354C0B" w:rsidRDefault="001A7801" w:rsidP="00354C0B">
      <w:pPr>
        <w:spacing w:line="360" w:lineRule="auto"/>
        <w:jc w:val="both"/>
        <w:rPr>
          <w:rFonts w:ascii="Times" w:hAnsi="Times"/>
          <w:sz w:val="36"/>
          <w:szCs w:val="36"/>
        </w:rPr>
      </w:pPr>
      <w:r w:rsidRPr="00354C0B">
        <w:rPr>
          <w:rFonts w:ascii="Times" w:hAnsi="Times"/>
          <w:sz w:val="36"/>
          <w:szCs w:val="36"/>
        </w:rPr>
        <w:t xml:space="preserve">  </w:t>
      </w:r>
    </w:p>
    <w:p w:rsidR="001A7801" w:rsidRPr="00354C0B" w:rsidRDefault="001A7801" w:rsidP="00354C0B">
      <w:pPr>
        <w:spacing w:line="360" w:lineRule="auto"/>
        <w:jc w:val="both"/>
        <w:rPr>
          <w:rFonts w:ascii="Times" w:hAnsi="Times"/>
          <w:sz w:val="36"/>
          <w:szCs w:val="36"/>
        </w:rPr>
      </w:pPr>
    </w:p>
    <w:p w:rsidR="001A51C9" w:rsidRPr="00354C0B" w:rsidRDefault="001A51C9" w:rsidP="00354C0B">
      <w:pPr>
        <w:spacing w:line="360" w:lineRule="auto"/>
        <w:jc w:val="both"/>
        <w:rPr>
          <w:rFonts w:ascii="Times" w:hAnsi="Times"/>
          <w:sz w:val="36"/>
          <w:szCs w:val="36"/>
        </w:rPr>
      </w:pPr>
    </w:p>
    <w:p w:rsidR="00FF6D1D" w:rsidRPr="00354C0B" w:rsidRDefault="00580666" w:rsidP="00354C0B">
      <w:pPr>
        <w:spacing w:line="360" w:lineRule="auto"/>
        <w:jc w:val="both"/>
        <w:rPr>
          <w:rFonts w:ascii="Times" w:hAnsi="Times"/>
          <w:sz w:val="36"/>
          <w:szCs w:val="36"/>
        </w:rPr>
      </w:pPr>
      <w:r w:rsidRPr="00354C0B">
        <w:rPr>
          <w:rFonts w:ascii="Times" w:hAnsi="Times"/>
          <w:sz w:val="36"/>
          <w:szCs w:val="36"/>
        </w:rPr>
        <w:t xml:space="preserve"> </w:t>
      </w:r>
      <w:r w:rsidR="00D414AF" w:rsidRPr="00354C0B">
        <w:rPr>
          <w:rFonts w:ascii="Times" w:hAnsi="Times"/>
          <w:sz w:val="36"/>
          <w:szCs w:val="36"/>
        </w:rPr>
        <w:t xml:space="preserve">   </w:t>
      </w:r>
    </w:p>
    <w:sectPr w:rsidR="00FF6D1D" w:rsidRPr="00354C0B" w:rsidSect="00FF6D1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414AF"/>
    <w:rsid w:val="00000F54"/>
    <w:rsid w:val="000719EB"/>
    <w:rsid w:val="000737F6"/>
    <w:rsid w:val="000F56F1"/>
    <w:rsid w:val="00107502"/>
    <w:rsid w:val="001635CC"/>
    <w:rsid w:val="001A51C9"/>
    <w:rsid w:val="001A7801"/>
    <w:rsid w:val="001C707A"/>
    <w:rsid w:val="001E60FE"/>
    <w:rsid w:val="00243A79"/>
    <w:rsid w:val="002F7751"/>
    <w:rsid w:val="003501D7"/>
    <w:rsid w:val="00354C0B"/>
    <w:rsid w:val="003972DB"/>
    <w:rsid w:val="003B0C54"/>
    <w:rsid w:val="003C2BBB"/>
    <w:rsid w:val="003F1319"/>
    <w:rsid w:val="00456C2D"/>
    <w:rsid w:val="00466610"/>
    <w:rsid w:val="004B0461"/>
    <w:rsid w:val="004E6802"/>
    <w:rsid w:val="00515004"/>
    <w:rsid w:val="00516AF4"/>
    <w:rsid w:val="00580666"/>
    <w:rsid w:val="005F4184"/>
    <w:rsid w:val="005F63C2"/>
    <w:rsid w:val="00661D3A"/>
    <w:rsid w:val="00693155"/>
    <w:rsid w:val="006D06BC"/>
    <w:rsid w:val="0075248A"/>
    <w:rsid w:val="00765032"/>
    <w:rsid w:val="00790017"/>
    <w:rsid w:val="007A6816"/>
    <w:rsid w:val="00862FFD"/>
    <w:rsid w:val="008657A5"/>
    <w:rsid w:val="008B7DBD"/>
    <w:rsid w:val="009D7B78"/>
    <w:rsid w:val="009E5077"/>
    <w:rsid w:val="00AE3D6F"/>
    <w:rsid w:val="00AF31B3"/>
    <w:rsid w:val="00B57117"/>
    <w:rsid w:val="00BF21D7"/>
    <w:rsid w:val="00C44844"/>
    <w:rsid w:val="00C5053D"/>
    <w:rsid w:val="00CE0CD5"/>
    <w:rsid w:val="00D414AF"/>
    <w:rsid w:val="00D81E3E"/>
    <w:rsid w:val="00DE7474"/>
    <w:rsid w:val="00E10549"/>
    <w:rsid w:val="00E51CAB"/>
    <w:rsid w:val="00E52737"/>
    <w:rsid w:val="00F218ED"/>
    <w:rsid w:val="00F9220B"/>
    <w:rsid w:val="00FF6D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D1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3E26C-2CDD-47F1-A445-DD733522B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1914</Words>
  <Characters>10528</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2022-07-02T16:01:00Z</dcterms:created>
  <dcterms:modified xsi:type="dcterms:W3CDTF">2022-07-02T16:01:00Z</dcterms:modified>
</cp:coreProperties>
</file>